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62" w:rsidRPr="000E4F62" w:rsidRDefault="000E4F62" w:rsidP="000E4F62">
      <w:pPr>
        <w:shd w:val="clear" w:color="auto" w:fill="FFFFFF"/>
        <w:spacing w:after="255" w:line="270" w:lineRule="atLeast"/>
        <w:jc w:val="righ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УТВЕРЖДЕНА</w:t>
      </w:r>
      <w:r w:rsidRPr="000E4F62">
        <w:rPr>
          <w:rFonts w:ascii="Arial" w:eastAsia="Times New Roman" w:hAnsi="Arial" w:cs="Arial"/>
          <w:color w:val="333333"/>
          <w:sz w:val="23"/>
          <w:szCs w:val="23"/>
          <w:lang w:eastAsia="ru-RU"/>
        </w:rPr>
        <w:br/>
      </w:r>
      <w:hyperlink r:id="rId5" w:anchor="0" w:history="1">
        <w:r w:rsidRPr="000E4F62">
          <w:rPr>
            <w:rFonts w:ascii="Arial" w:eastAsia="Times New Roman" w:hAnsi="Arial" w:cs="Arial"/>
            <w:color w:val="808080"/>
            <w:sz w:val="23"/>
            <w:szCs w:val="23"/>
            <w:u w:val="single"/>
            <w:bdr w:val="none" w:sz="0" w:space="0" w:color="auto" w:frame="1"/>
            <w:lang w:eastAsia="ru-RU"/>
          </w:rPr>
          <w:t>приказом</w:t>
        </w:r>
      </w:hyperlink>
      <w:r w:rsidRPr="000E4F62">
        <w:rPr>
          <w:rFonts w:ascii="Arial" w:eastAsia="Times New Roman" w:hAnsi="Arial" w:cs="Arial"/>
          <w:color w:val="333333"/>
          <w:sz w:val="23"/>
          <w:szCs w:val="23"/>
          <w:lang w:eastAsia="ru-RU"/>
        </w:rPr>
        <w:t> Министерства просвещения</w:t>
      </w:r>
      <w:r w:rsidRPr="000E4F62">
        <w:rPr>
          <w:rFonts w:ascii="Arial" w:eastAsia="Times New Roman" w:hAnsi="Arial" w:cs="Arial"/>
          <w:color w:val="333333"/>
          <w:sz w:val="23"/>
          <w:szCs w:val="23"/>
          <w:lang w:eastAsia="ru-RU"/>
        </w:rPr>
        <w:br/>
        <w:t>Российской Федерации</w:t>
      </w:r>
      <w:r w:rsidRPr="000E4F62">
        <w:rPr>
          <w:rFonts w:ascii="Arial" w:eastAsia="Times New Roman" w:hAnsi="Arial" w:cs="Arial"/>
          <w:color w:val="333333"/>
          <w:sz w:val="23"/>
          <w:szCs w:val="23"/>
          <w:lang w:eastAsia="ru-RU"/>
        </w:rPr>
        <w:br/>
        <w:t>от 25 ноября 2022 г. № 1028</w:t>
      </w:r>
    </w:p>
    <w:p w:rsidR="000E4F62" w:rsidRPr="000E4F62" w:rsidRDefault="000E4F62" w:rsidP="000E4F62">
      <w:pPr>
        <w:shd w:val="clear" w:color="auto" w:fill="FFFFFF"/>
        <w:spacing w:after="255" w:line="270" w:lineRule="atLeast"/>
        <w:outlineLvl w:val="2"/>
        <w:rPr>
          <w:rFonts w:ascii="Arial" w:eastAsia="Times New Roman" w:hAnsi="Arial" w:cs="Arial"/>
          <w:b/>
          <w:bCs/>
          <w:color w:val="333333"/>
          <w:sz w:val="26"/>
          <w:szCs w:val="26"/>
          <w:lang w:eastAsia="ru-RU"/>
        </w:rPr>
      </w:pPr>
      <w:r w:rsidRPr="000E4F62">
        <w:rPr>
          <w:rFonts w:ascii="Arial" w:eastAsia="Times New Roman" w:hAnsi="Arial" w:cs="Arial"/>
          <w:b/>
          <w:bCs/>
          <w:color w:val="333333"/>
          <w:sz w:val="26"/>
          <w:szCs w:val="26"/>
          <w:lang w:eastAsia="ru-RU"/>
        </w:rPr>
        <w:t>Федеральная образовательная программа дошкольного образования</w:t>
      </w:r>
    </w:p>
    <w:p w:rsidR="000E4F62" w:rsidRPr="000E4F62" w:rsidRDefault="000E4F62" w:rsidP="000E4F62">
      <w:pPr>
        <w:shd w:val="clear" w:color="auto" w:fill="FFFFFF"/>
        <w:spacing w:after="255" w:line="270" w:lineRule="atLeast"/>
        <w:outlineLvl w:val="2"/>
        <w:rPr>
          <w:rFonts w:ascii="Arial" w:eastAsia="Times New Roman" w:hAnsi="Arial" w:cs="Arial"/>
          <w:b/>
          <w:bCs/>
          <w:color w:val="333333"/>
          <w:sz w:val="26"/>
          <w:szCs w:val="26"/>
          <w:lang w:eastAsia="ru-RU"/>
        </w:rPr>
      </w:pPr>
      <w:r w:rsidRPr="000E4F62">
        <w:rPr>
          <w:rFonts w:ascii="Arial" w:eastAsia="Times New Roman" w:hAnsi="Arial" w:cs="Arial"/>
          <w:b/>
          <w:bCs/>
          <w:color w:val="333333"/>
          <w:sz w:val="26"/>
          <w:szCs w:val="26"/>
          <w:lang w:eastAsia="ru-RU"/>
        </w:rPr>
        <w:t>I. Общие положения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w:t>
      </w:r>
      <w:bookmarkStart w:id="0" w:name="_GoBack"/>
      <w:bookmarkEnd w:id="0"/>
      <w:r w:rsidRPr="000E4F62">
        <w:rPr>
          <w:rFonts w:ascii="Arial" w:eastAsia="Times New Roman" w:hAnsi="Arial" w:cs="Arial"/>
          <w:color w:val="333333"/>
          <w:sz w:val="23"/>
          <w:szCs w:val="23"/>
          <w:lang w:eastAsia="ru-RU"/>
        </w:rPr>
        <w:t>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Федеральная программа позволяет реализовать несколько основополагающих функций дошкольного уровня образования: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Pr="000E4F62">
        <w:rPr>
          <w:rFonts w:ascii="Arial" w:eastAsia="Times New Roman" w:hAnsi="Arial" w:cs="Arial"/>
          <w:color w:val="333333"/>
          <w:sz w:val="20"/>
          <w:szCs w:val="20"/>
          <w:vertAlign w:val="superscript"/>
          <w:lang w:eastAsia="ru-RU"/>
        </w:rPr>
        <w:t>1</w:t>
      </w:r>
      <w:r w:rsidRPr="000E4F62">
        <w:rPr>
          <w:rFonts w:ascii="Arial" w:eastAsia="Times New Roman" w:hAnsi="Arial" w:cs="Arial"/>
          <w:color w:val="333333"/>
          <w:sz w:val="23"/>
          <w:szCs w:val="23"/>
          <w:lang w:eastAsia="ru-RU"/>
        </w:rPr>
        <w:t> (далее - ФГОС ДО).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4.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w:t>
      </w:r>
      <w:r w:rsidRPr="000E4F62">
        <w:rPr>
          <w:rFonts w:ascii="Arial" w:eastAsia="Times New Roman" w:hAnsi="Arial" w:cs="Arial"/>
          <w:color w:val="333333"/>
          <w:sz w:val="23"/>
          <w:szCs w:val="23"/>
          <w:lang w:eastAsia="ru-RU"/>
        </w:rPr>
        <w:lastRenderedPageBreak/>
        <w:t>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В Федеральной программе содержатся целевой, содержательный и организационный разделы.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разделе представлены примерный режим и распорядок дня в дошкольных группах, федеральный календарный план воспитательной работы.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w:t>
      </w:r>
      <w:r w:rsidRPr="000E4F62">
        <w:rPr>
          <w:rFonts w:ascii="Arial" w:eastAsia="Times New Roman" w:hAnsi="Arial" w:cs="Arial"/>
          <w:color w:val="333333"/>
          <w:sz w:val="23"/>
          <w:szCs w:val="23"/>
          <w:lang w:eastAsia="ru-RU"/>
        </w:rPr>
        <w:lastRenderedPageBreak/>
        <w:t>индивидуальных особенностей обучающихся, специфики их потребностей и интересов, возрастных возможностей.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0E4F62" w:rsidRPr="000E4F62" w:rsidRDefault="000E4F62" w:rsidP="000E4F62">
      <w:pPr>
        <w:shd w:val="clear" w:color="auto" w:fill="FFFFFF"/>
        <w:spacing w:after="255" w:line="270" w:lineRule="atLeast"/>
        <w:outlineLvl w:val="2"/>
        <w:rPr>
          <w:rFonts w:ascii="Arial" w:eastAsia="Times New Roman" w:hAnsi="Arial" w:cs="Arial"/>
          <w:b/>
          <w:bCs/>
          <w:color w:val="333333"/>
          <w:sz w:val="26"/>
          <w:szCs w:val="26"/>
          <w:lang w:eastAsia="ru-RU"/>
        </w:rPr>
      </w:pPr>
      <w:r w:rsidRPr="000E4F62">
        <w:rPr>
          <w:rFonts w:ascii="Arial" w:eastAsia="Times New Roman" w:hAnsi="Arial" w:cs="Arial"/>
          <w:b/>
          <w:bCs/>
          <w:color w:val="333333"/>
          <w:sz w:val="26"/>
          <w:szCs w:val="26"/>
          <w:lang w:eastAsia="ru-RU"/>
        </w:rPr>
        <w:t>II. Целевой раздел Федеральной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14. Пояснительная записка.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14.1.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E4F62">
        <w:rPr>
          <w:rFonts w:ascii="Arial" w:eastAsia="Times New Roman" w:hAnsi="Arial" w:cs="Arial"/>
          <w:color w:val="333333"/>
          <w:sz w:val="20"/>
          <w:szCs w:val="20"/>
          <w:vertAlign w:val="superscript"/>
          <w:lang w:eastAsia="ru-RU"/>
        </w:rPr>
        <w:t>2</w:t>
      </w:r>
      <w:r w:rsidRPr="000E4F62">
        <w:rPr>
          <w:rFonts w:ascii="Arial" w:eastAsia="Times New Roman" w:hAnsi="Arial" w:cs="Arial"/>
          <w:color w:val="333333"/>
          <w:sz w:val="23"/>
          <w:szCs w:val="23"/>
          <w:lang w:eastAsia="ru-RU"/>
        </w:rPr>
        <w:t>.</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14.2. Цель Федеральной программы достигается через решение следующих задач:</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обеспечение единых для Российской Федерации содержания ДО и планируемых результатов освоения образовательной программы ДО;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охрана и укрепление физического и психического здоровья детей, в том числе их эмоционального благополучия;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14.3. Федеральная программа построена на следующих принципах ДО, установленных ФГОС ДО: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0E4F62">
        <w:rPr>
          <w:rFonts w:ascii="Arial" w:eastAsia="Times New Roman" w:hAnsi="Arial" w:cs="Arial"/>
          <w:color w:val="333333"/>
          <w:sz w:val="20"/>
          <w:szCs w:val="20"/>
          <w:vertAlign w:val="superscript"/>
          <w:lang w:eastAsia="ru-RU"/>
        </w:rPr>
        <w:t>3 </w:t>
      </w:r>
      <w:r w:rsidRPr="000E4F62">
        <w:rPr>
          <w:rFonts w:ascii="Arial" w:eastAsia="Times New Roman" w:hAnsi="Arial" w:cs="Arial"/>
          <w:color w:val="333333"/>
          <w:sz w:val="23"/>
          <w:szCs w:val="23"/>
          <w:lang w:eastAsia="ru-RU"/>
        </w:rPr>
        <w:t>(далее вместе - взрослые);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признание ребёнка полноценным участником (субъектом) образовательных отношений;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поддержка инициативы детей в различных видах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сотрудничество ДОО с семьей;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приобщение детей к социокультурным нормам, традициям семьи, общества и государства;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формирование познавательных интересов и познавательных действий ребёнка в различных видах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9) возрастная адекватность дошкольного образования (соответствие условий, требований, методов возрасту и особенностям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10) учёт этнокультурной ситуации развития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15. Планируемые результаты реализации Федеральной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w:t>
      </w:r>
      <w:r w:rsidRPr="000E4F62">
        <w:rPr>
          <w:rFonts w:ascii="Arial" w:eastAsia="Times New Roman" w:hAnsi="Arial" w:cs="Arial"/>
          <w:color w:val="333333"/>
          <w:sz w:val="23"/>
          <w:szCs w:val="23"/>
          <w:lang w:eastAsia="ru-RU"/>
        </w:rPr>
        <w:lastRenderedPageBreak/>
        <w:t>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15.1. Планируемые результаты в младенческом возрасте (к одному году):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положительно реагирует на прием пищи и гигиенические процедуры;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эмоционально реагирует на внимание взрослого, проявляет радость в ответ на общение со взрослым;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понимает речь взрослого, откликается на свое имя, положительно реагирует на знакомых людей, имена близких родственников;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выполняет простые просьбы взрослого, понимает и адекватно реагирует на слова, регулирующие поведение (можно, нельзя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произносит несколько простых, облегченных слов (мама, папа, баба, деда, дай, бах, на), которые несут смысловую нагрузку;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интерес к животным, птицам, рыбам, растениям;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обнаруживает поисковую и познавательную активность по отношению к предметному окружению;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ребёнок эмоционально реагирует на музыку, пение, игры-забавы, прислушивается к звучанию разных музыкальных инструментов;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активно действует с игрушками, подражая действиям взрослых (катает машинку, кормит собачку, качает куклу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15.2. Планируемые результаты в раннем возрасте (к трем годам):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стремится к общению со взрослыми, реагирует на их настроение;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интерес к сверстникам; наблюдает за их действиями и подражает им; играет рядом;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понимает и выполняет простые поручения взрослого;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стремится проявлять самостоятельность в бытовом и игровом поведении;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интерес к стихам, сказкам, повторяет отдельные слова и фразы за взрослым;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рассматривает картинки, показывает и называет предметы, изображенные на них;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осуществляет поисковые и обследовательские действия;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 удовольствием слушает музыку, подпевает, выполняет простые танцевальные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эмоционально откликается на красоту природы и произведения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15.3. Планируемые результаты в дошкольном возрасте.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15.3.1. К четырем годам: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доверие к миру, положительно оценивает себя, говорит о себе в первом лице;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совместно со взрослым пересказывает знакомые сказки, короткие стихи;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интерес к миру, к себе и окружающим людям;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знает об объектах ближайшего окружения: о родном населенном пункте, его названии, достопримечательностях и традициях;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w:t>
      </w:r>
      <w:r w:rsidRPr="000E4F62">
        <w:rPr>
          <w:rFonts w:ascii="Arial" w:eastAsia="Times New Roman" w:hAnsi="Arial" w:cs="Arial"/>
          <w:color w:val="333333"/>
          <w:sz w:val="23"/>
          <w:szCs w:val="23"/>
          <w:lang w:eastAsia="ru-RU"/>
        </w:rPr>
        <w:lastRenderedPageBreak/>
        <w:t>правилах поведения в природе, заботится о животных и растениях, не причиняет им вред;</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15.3.2. К пяти годам: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стремится к самостоятельному осуществлению процессов личной гигиены, их правильной организации;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без напоминания взрослого здоровается и прощается, говорит "спасибо" и "пожалуйста";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познает правила безопасного поведения и стремится их выполнять в повседневной жизни;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ребёнок самостоятелен в самообслуживании;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познавательный интерес к труду взрослых, профессиям, технике; отражает эти представления в играх;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стремится к выполнению трудовых обязанностей, охотно включается в совместный труд со взрослыми или сверстниками;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большинство звуков произносит правильно, пользуется средствами эмоциональной и речевой выразительности;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словотворчество, интерес к языку, с интересом слушает литературные тексты, воспроизводит текст;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способен рассказать о предмете, его назначении и особенностях, о том, как он был создан;</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15.3.3. К шести годам: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15.4. Планируемые результаты на этапе завершения освоения Федеральной программы (к концу дошкольного возраста):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 ребёнка сформированы основные психофизические и нравственно-волевые качества;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владеет основными движениями и элементами спортивных игр, может контролировать свои движение и управлять ими;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соблюдает элементарные правила здорового образа жизни и личной гигиены;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элементы творчества в двигательной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нравственно-волевые качества, самоконтроль и может осуществлять анализ своей двигательной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стремится сохранять позитивную самооценку;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положительное отношение к миру, разным видам труда, другим людям и самому себе;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 ребёнка выражено стремление заниматься социально значимой деятельностью;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способен откликаться на эмоции близких людей, проявлять эмпатию (сочувствие, сопереживание, содействие);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16. Педагогическая диагностика достижения планируемых результатов.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16.1.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16.2.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0E4F62">
        <w:rPr>
          <w:rFonts w:ascii="Arial" w:eastAsia="Times New Roman" w:hAnsi="Arial" w:cs="Arial"/>
          <w:color w:val="333333"/>
          <w:sz w:val="20"/>
          <w:szCs w:val="20"/>
          <w:vertAlign w:val="superscript"/>
          <w:lang w:eastAsia="ru-RU"/>
        </w:rPr>
        <w:t>4</w:t>
      </w:r>
      <w:r w:rsidRPr="000E4F62">
        <w:rPr>
          <w:rFonts w:ascii="Arial" w:eastAsia="Times New Roman" w:hAnsi="Arial" w:cs="Arial"/>
          <w:color w:val="333333"/>
          <w:sz w:val="23"/>
          <w:szCs w:val="23"/>
          <w:lang w:eastAsia="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16.3. Специфика педагогической диагностики достижения планируемых образовательных результатов обусловлена следующими требованиями ФГОС ДО: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0E4F62">
        <w:rPr>
          <w:rFonts w:ascii="Arial" w:eastAsia="Times New Roman" w:hAnsi="Arial" w:cs="Arial"/>
          <w:color w:val="333333"/>
          <w:sz w:val="20"/>
          <w:szCs w:val="20"/>
          <w:vertAlign w:val="superscript"/>
          <w:lang w:eastAsia="ru-RU"/>
        </w:rPr>
        <w:t>5</w:t>
      </w:r>
      <w:r w:rsidRPr="000E4F62">
        <w:rPr>
          <w:rFonts w:ascii="Arial" w:eastAsia="Times New Roman" w:hAnsi="Arial" w:cs="Arial"/>
          <w:color w:val="333333"/>
          <w:sz w:val="23"/>
          <w:szCs w:val="23"/>
          <w:lang w:eastAsia="ru-RU"/>
        </w:rPr>
        <w:t>;</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освоение Программы не сопровождается проведением промежуточных аттестаций и итоговой аттестации обучающихся</w:t>
      </w:r>
      <w:r w:rsidRPr="000E4F62">
        <w:rPr>
          <w:rFonts w:ascii="Arial" w:eastAsia="Times New Roman" w:hAnsi="Arial" w:cs="Arial"/>
          <w:color w:val="333333"/>
          <w:sz w:val="20"/>
          <w:szCs w:val="20"/>
          <w:vertAlign w:val="superscript"/>
          <w:lang w:eastAsia="ru-RU"/>
        </w:rPr>
        <w:t>6</w:t>
      </w:r>
      <w:r w:rsidRPr="000E4F62">
        <w:rPr>
          <w:rFonts w:ascii="Arial" w:eastAsia="Times New Roman" w:hAnsi="Arial" w:cs="Arial"/>
          <w:color w:val="333333"/>
          <w:sz w:val="23"/>
          <w:szCs w:val="23"/>
          <w:lang w:eastAsia="ru-RU"/>
        </w:rPr>
        <w:t>.</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16.4. Результаты педагогической диагностики (мониторинга) могут использоваться исключительно для решения следующих образовательных задач:</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оптимизации работы с группой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16.5.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16.7.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16.8. Анализ продуктов детской деятельности может осуществляться на основе изучения материалов портфолио ребёнка (рисунков, работ по аппликации, </w:t>
      </w:r>
      <w:r w:rsidRPr="000E4F62">
        <w:rPr>
          <w:rFonts w:ascii="Arial" w:eastAsia="Times New Roman" w:hAnsi="Arial" w:cs="Arial"/>
          <w:color w:val="333333"/>
          <w:sz w:val="23"/>
          <w:szCs w:val="23"/>
          <w:lang w:eastAsia="ru-RU"/>
        </w:rPr>
        <w:lastRenderedPageBreak/>
        <w:t>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E4F62" w:rsidRPr="000E4F62" w:rsidRDefault="000E4F62" w:rsidP="000E4F62">
      <w:pPr>
        <w:shd w:val="clear" w:color="auto" w:fill="FFFFFF"/>
        <w:spacing w:after="255" w:line="270" w:lineRule="atLeast"/>
        <w:outlineLvl w:val="2"/>
        <w:rPr>
          <w:rFonts w:ascii="Arial" w:eastAsia="Times New Roman" w:hAnsi="Arial" w:cs="Arial"/>
          <w:b/>
          <w:bCs/>
          <w:color w:val="333333"/>
          <w:sz w:val="26"/>
          <w:szCs w:val="26"/>
          <w:lang w:eastAsia="ru-RU"/>
        </w:rPr>
      </w:pPr>
      <w:r w:rsidRPr="000E4F62">
        <w:rPr>
          <w:rFonts w:ascii="Arial" w:eastAsia="Times New Roman" w:hAnsi="Arial" w:cs="Arial"/>
          <w:b/>
          <w:bCs/>
          <w:color w:val="333333"/>
          <w:sz w:val="26"/>
          <w:szCs w:val="26"/>
          <w:lang w:eastAsia="ru-RU"/>
        </w:rPr>
        <w:t>III. Содержательный раздел Федеральной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17. Задачи и содержание образования (обучения и воспитания) по образовательным областям.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Более конкретное и дифференцированное по возрастам описание воспитательных задач приводится в Программе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 Социально-коммуникативное развитие.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18.1. От 2 месяцев до 1 года.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18.1.1. В области социально-коммуникативного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до 6 месяцев: осуществлять эмоционально-контактное взаимодействие и общение с ребёнком, эмоционально-позитивное реагирование на него;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18.1.2.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18.2. От 1 года до 2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18.2.1. В области социально-коммуникативного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создавать условия для благоприятной адаптации ребёнка к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пока еще непродолжительные контакты со сверстниками, интерес к сверстнику;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элементарные представления: о себе, близких людях, ближайшем предметном окружении;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создавать условия для получения опыта применения правил социального взаимодействия.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18.2.2.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18.3. От 2 лет до 3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18.3.1. В области социально-коммуникативного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эмоционально-положительное состояние детей в период адаптации к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игровой опыт ребёнка, помогая детям отражать в игре представления об окружающей действительности;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18.3.2.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18.4. От 3 лет до 4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18.4.1. В области социально-коммуникативного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в сфере социальных отношений: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представления детей о действиях, в которых проявляются доброе отношение и забота о членах семьи, близком окружении;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оказывать помощь в освоении способов взаимодействия со сверстниками в игре, в повседневном общении и бытовой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приучать детей к выполнению элементарных правил культуры поведения 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в области формирования основ гражданственности и патриотизма: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представления детей о малой родине и поддерживать их отражения в различных видах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в сфере трудового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бережное отношение к предметам и игрушкам как результатам труда взрослых;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в области формирования основ безопасного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интерес к правилам безопасного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18.4.2.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В сфере социальных отношений.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В области формирования основ гражданственности и патриотизма.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В сфере трудового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В области формирования основ безопасного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18.5. От 4 лет до 5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18.5.1. В области социально-коммуникативного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в сфере социальных отношений: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положительную самооценку, уверенность в своих силах, стремление к самостоятельности;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доброжелательное отношение ко взрослым и детям;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2) в области формирования основ гражданственности и патриотизма: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уважительное отношение к Родине, символам страны, памятным датам;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гордость за достижения страны в области спорта, науки, искусства и других областях;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интерес детей к основным достопримечательностями населенного пункта, в котором они живут.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в сфере трудового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представления об отдельных профессиях взрослых на основе ознакомления с конкретными видами труда;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уважение и благодарность взрослым за их труд, заботу о детях;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вовлекать в простейшие процессы хозяйственно-бытового труда;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самостоятельность и уверенность в самообслуживании, желании включаться в повседневные трудовые дела в ДОО и семье;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в области формирования основ безопасного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детей с простейшими способами безопасного поведения в опасных ситуациях;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представления о правилах безопасного дорожного движения в качестве пешехода и пассажира транспортного средства.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18.5.2.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В сфере социальных отношений.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w:t>
      </w:r>
      <w:r w:rsidRPr="000E4F62">
        <w:rPr>
          <w:rFonts w:ascii="Arial" w:eastAsia="Times New Roman" w:hAnsi="Arial" w:cs="Arial"/>
          <w:color w:val="333333"/>
          <w:sz w:val="23"/>
          <w:szCs w:val="23"/>
          <w:lang w:eastAsia="ru-RU"/>
        </w:rPr>
        <w:lastRenderedPageBreak/>
        <w:t>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В области формирования основ гражданственности и патриотизма.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Поддерживает интерес к народной культуре страны (традициям, устному народному творчеству, народной музыке, танцам, играм, игрушкам).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В сфере трудового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В области формирования основ безопасности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18.6. От 5 лет до 6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18.6.1. В области социально-коммуникативного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в сфере социальных отношений: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представления детей о формах поведения и действиях в различных ситуациях в семье и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расширять представления о правилах поведения в общественных местах; об обязанностях в группе;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в области формирования основ гражданственности и патриотизма: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в сфере трудового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представления о профессиях и трудовых процессах;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бережное отношение к труду взрослых, к результатам их труда;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детей с элементарными экономическими знаниями, формировать первоначальные представления о финансовой грамотности;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в области формирования безопасного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осмотрительное отношение к потенциально опасным для человека ситуациям;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18.6.2.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В сфере социальных отношений.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w:t>
      </w:r>
      <w:r w:rsidRPr="000E4F62">
        <w:rPr>
          <w:rFonts w:ascii="Arial" w:eastAsia="Times New Roman" w:hAnsi="Arial" w:cs="Arial"/>
          <w:color w:val="333333"/>
          <w:sz w:val="23"/>
          <w:szCs w:val="23"/>
          <w:lang w:eastAsia="ru-RU"/>
        </w:rPr>
        <w:lastRenderedPageBreak/>
        <w:t>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В области формирования основ гражданственности и патриотизма.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w:t>
      </w:r>
      <w:r w:rsidRPr="000E4F62">
        <w:rPr>
          <w:rFonts w:ascii="Arial" w:eastAsia="Times New Roman" w:hAnsi="Arial" w:cs="Arial"/>
          <w:color w:val="333333"/>
          <w:sz w:val="23"/>
          <w:szCs w:val="23"/>
          <w:lang w:eastAsia="ru-RU"/>
        </w:rPr>
        <w:lastRenderedPageBreak/>
        <w:t>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В сфере трудового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В области формирования безопасного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w:t>
      </w:r>
      <w:r w:rsidRPr="000E4F62">
        <w:rPr>
          <w:rFonts w:ascii="Arial" w:eastAsia="Times New Roman" w:hAnsi="Arial" w:cs="Arial"/>
          <w:color w:val="333333"/>
          <w:sz w:val="23"/>
          <w:szCs w:val="23"/>
          <w:lang w:eastAsia="ru-RU"/>
        </w:rPr>
        <w:lastRenderedPageBreak/>
        <w:t>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обсуждает с детьми правила пользования сетью Интернет, цифровыми ресурсами.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18.7. От 6 лет до 7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18.7.1. В области социально-коммуникативного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в сфере социальных отношений: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привычки культурного поведения и общения с людьми, основ этикета, правил поведения в общественных местах;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в области формирования основ гражданственности и патриотизма: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в сфере трудового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ценностное отношение к труду взрослых;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представления о труде как ценности общества, о разнообразии и взаимосвязи видов труда и профессий;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освоение умений сотрудничества в совместном труде;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ответственность, добросовестность, стремление к участию в труде взрослых, оказанию посильной помощи;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в области формирования безопасного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18.7.2.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В сфере социальных отношений.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w:t>
      </w:r>
      <w:r w:rsidRPr="000E4F62">
        <w:rPr>
          <w:rFonts w:ascii="Arial" w:eastAsia="Times New Roman" w:hAnsi="Arial" w:cs="Arial"/>
          <w:color w:val="333333"/>
          <w:sz w:val="23"/>
          <w:szCs w:val="23"/>
          <w:lang w:eastAsia="ru-RU"/>
        </w:rPr>
        <w:lastRenderedPageBreak/>
        <w:t>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Обогащает представления о нравственных качествах людей, их проявлении в поступках и взаимоотношениях.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В области формирования основ гражданственности и патриотизма.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w:t>
      </w:r>
      <w:r w:rsidRPr="000E4F62">
        <w:rPr>
          <w:rFonts w:ascii="Arial" w:eastAsia="Times New Roman" w:hAnsi="Arial" w:cs="Arial"/>
          <w:color w:val="333333"/>
          <w:sz w:val="23"/>
          <w:szCs w:val="23"/>
          <w:lang w:eastAsia="ru-RU"/>
        </w:rPr>
        <w:lastRenderedPageBreak/>
        <w:t>основными положениями порядка использования государственной символики (бережно хранить, вставать во время исполнения гимна страны).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В сфере трудового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w:t>
      </w:r>
      <w:r w:rsidRPr="000E4F62">
        <w:rPr>
          <w:rFonts w:ascii="Arial" w:eastAsia="Times New Roman" w:hAnsi="Arial" w:cs="Arial"/>
          <w:color w:val="333333"/>
          <w:sz w:val="23"/>
          <w:szCs w:val="23"/>
          <w:lang w:eastAsia="ru-RU"/>
        </w:rPr>
        <w:lastRenderedPageBreak/>
        <w:t>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В области формирования безопасного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w:t>
      </w:r>
      <w:r w:rsidRPr="000E4F62">
        <w:rPr>
          <w:rFonts w:ascii="Arial" w:eastAsia="Times New Roman" w:hAnsi="Arial" w:cs="Arial"/>
          <w:color w:val="333333"/>
          <w:sz w:val="23"/>
          <w:szCs w:val="23"/>
          <w:lang w:eastAsia="ru-RU"/>
        </w:rPr>
        <w:lastRenderedPageBreak/>
        <w:t>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уважения к своей семье, своему населенному пункту, родному краю, своей стране;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ценностного отношения к культурному наследию своего народа, к нравственным и культурным традициям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содействие становлению целостной картины мира, основанной на представлениях о добре и зле, красоте и уродстве, правде и лжи;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формирование способности бережно и уважительно относиться к результатам своего труда и труда других людей.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 Познавательное развитие.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19.1. От 2 месяцев до 1 года.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19.1.1. В области познавательного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развивать интерес детей к окружающим предметам и действиям с ними;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вовлекать ребёнка в действия с предметами и игрушками, развивать способы действий с ними;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3) развивать способности детей ориентироваться в знакомой обстановке, поддерживать эмоциональный контакт в общении со взрослым;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вызывать интерес к объектам живой и неживой природы в процессе взаимодействия с ними, узнавать 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19.1.2.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Педагог привлекает внимание детей и организует взаимодействие с объектами живой и неживой природы в естественной среде.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19.2. От 1 года до 2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19.2.1. В области познавательного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формировать стремление детей к подражанию действиям взрослых, понимать обозначающие их слова;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формировать умения ориентироваться в ближайшем окружении;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4) развивать познавательный интерес к близким людям, к предметному окружению, природным объектам;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19.2.2.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Сенсорные эталоны и познавательные действия: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Окружающий мир: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Природа: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w:t>
      </w:r>
      <w:r w:rsidRPr="000E4F62">
        <w:rPr>
          <w:rFonts w:ascii="Arial" w:eastAsia="Times New Roman" w:hAnsi="Arial" w:cs="Arial"/>
          <w:color w:val="333333"/>
          <w:sz w:val="23"/>
          <w:szCs w:val="23"/>
          <w:lang w:eastAsia="ru-RU"/>
        </w:rPr>
        <w:lastRenderedPageBreak/>
        <w:t>выделять наиболее яркие отличительные признаки объектов живой природы, побуждает их рассматривать, положительно реагировать.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19.3. От 2 лет до 3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19.3.1. В области познавательного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развивать разные виды восприятия: зрительного, слухового, осязательного, вкусового, обонятельного;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развивать наглядно-действенное мышление в процессе решения познавательных практических задач;</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развивать способность наблюдать за явлениями природы, воспитывать бережное отношение к животным и растениям.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19.3.2.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Сенсорные эталоны и познавательные действия: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Математические представления: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Окружающий мир: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Природа: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19.4. От 3 лет до 4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19.4.1. В области познавательного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1) формировать представления детей о сенсорных эталонах цвета и формы, их использовании в самостоятельной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19.4.2.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Сенсорные эталоны и познавательные действия: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Математические представления: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w:t>
      </w:r>
      <w:r w:rsidRPr="000E4F62">
        <w:rPr>
          <w:rFonts w:ascii="Arial" w:eastAsia="Times New Roman" w:hAnsi="Arial" w:cs="Arial"/>
          <w:color w:val="333333"/>
          <w:sz w:val="23"/>
          <w:szCs w:val="23"/>
          <w:lang w:eastAsia="ru-RU"/>
        </w:rPr>
        <w:lastRenderedPageBreak/>
        <w:t>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Окружающий мир: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Природа: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19.5. От 4 лет до 5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19.5.1. В области познавательного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развивать способы решения поисковых задач в самостоятельной и совместной со сверстниками и взрослыми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19.5.2.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Сенсорные эталоны и познавательные действия: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Математические представления: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Окружающий мир: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Природа: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19.6. От 5 лет до 6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19.6.1. В области познавательного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формировать представления детей о цифровых средствах познания окружающего мира, способах их безопасного использования;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w:t>
      </w:r>
      <w:r w:rsidRPr="000E4F62">
        <w:rPr>
          <w:rFonts w:ascii="Arial" w:eastAsia="Times New Roman" w:hAnsi="Arial" w:cs="Arial"/>
          <w:color w:val="333333"/>
          <w:sz w:val="23"/>
          <w:szCs w:val="23"/>
          <w:lang w:eastAsia="ru-RU"/>
        </w:rPr>
        <w:lastRenderedPageBreak/>
        <w:t>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19.6.2.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Сенсорные эталоны и познавательные действия: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Математические представления: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w:t>
      </w:r>
      <w:r w:rsidRPr="000E4F62">
        <w:rPr>
          <w:rFonts w:ascii="Arial" w:eastAsia="Times New Roman" w:hAnsi="Arial" w:cs="Arial"/>
          <w:color w:val="333333"/>
          <w:sz w:val="23"/>
          <w:szCs w:val="23"/>
          <w:lang w:eastAsia="ru-RU"/>
        </w:rPr>
        <w:lastRenderedPageBreak/>
        <w:t>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Окружающий мир: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Природа: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19.7. От 6 лет до 7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19.7.1. В области познавательного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формировать представления детей о многообразии стран и народов мира;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19.7.2.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Сенсорные эталоны и познавательные действия: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обогащает представления о цифровых средствах познания окружающего мира, закрепляет правила безопасного обращения с ними.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Математические представления: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Окружающий мир: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формирует представление о планете Земля как общем доме людей, о многообразии стран и народов мира на ней.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Природа: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w:t>
      </w:r>
      <w:r w:rsidRPr="000E4F62">
        <w:rPr>
          <w:rFonts w:ascii="Arial" w:eastAsia="Times New Roman" w:hAnsi="Arial" w:cs="Arial"/>
          <w:color w:val="333333"/>
          <w:sz w:val="23"/>
          <w:szCs w:val="23"/>
          <w:lang w:eastAsia="ru-RU"/>
        </w:rPr>
        <w:lastRenderedPageBreak/>
        <w:t>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закрепляет правила поведения в природе, воспитывает осознанное, бережное и заботливое отношение к природе и её ресурсам.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отношения к знанию как ценности, понимание значения образования для человека, общества, страны;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уважения к людям - представителям разных народов России независимо от их этнической принадлежности;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уважительного отношения к государственным символам страны (флагу, гербу, гимну);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 Речевое развитие.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20.1. От 2 месяцев до 1 года.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20.1.1. В области речевого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w:t>
      </w:r>
      <w:r w:rsidRPr="000E4F62">
        <w:rPr>
          <w:rFonts w:ascii="Arial" w:eastAsia="Times New Roman" w:hAnsi="Arial" w:cs="Arial"/>
          <w:color w:val="333333"/>
          <w:sz w:val="23"/>
          <w:szCs w:val="23"/>
          <w:lang w:eastAsia="ru-RU"/>
        </w:rPr>
        <w:lastRenderedPageBreak/>
        <w:t>фонемы, повторять за ребёнком фонемы, произносимые им; вводить в речь слова, связывая их со смысловым содержанием;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20.1.2.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20.2. От 1 года до 2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20.2.1. В области речевого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от 1 года до 1 года 6 месяцев: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реагировать улыбкой и движениями на эмоциональные реакции малыша при чтении и пропевании фольклорных текстов;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от 1 года 6 месяцев до 2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умение эмоционально откликаться на ритм и мелодичность пестушек, песенок, потешек, сказок;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воспринимать вопросительные и восклицательные интонации поэтических произведений;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побуждать договаривать (заканчивать) слова и строчки знакомых ребёнку песенок и стихов.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20.2.2.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От 1 года до 1 года 6 месяцев: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От 1 года 6 месяцев до 2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20.3. От 2 лет до 3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20.3.1. В области речевого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1) Формирование словаря: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Звуковая культура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Грамматический строй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умение согласовывать существительные и местоимения с глаголами, составлять фразы из 3-4 слов.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Связная речь: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у детей умения понимать речь педагога, отвечать на вопросы; рассказывать об окружающем в 2-4 предложениях.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Интерес к художественной литературе: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умение воспринимать небольшие по объему потешки, сказки и рассказы с наглядным сопровождением (и без него);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побуждать рассматривать книги и иллюстрации вместе с педагогом и самостоятельно;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восприятие вопросительных и восклицательных интонаций художественного произведения.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20.3.2.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Формирование словаря: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w:t>
      </w:r>
      <w:r w:rsidRPr="000E4F62">
        <w:rPr>
          <w:rFonts w:ascii="Arial" w:eastAsia="Times New Roman" w:hAnsi="Arial" w:cs="Arial"/>
          <w:color w:val="333333"/>
          <w:sz w:val="23"/>
          <w:szCs w:val="23"/>
          <w:lang w:eastAsia="ru-RU"/>
        </w:rPr>
        <w:lastRenderedPageBreak/>
        <w:t>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Звуковая культура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Грамматический строй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Связная речь: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20.4. От 3 лет до 4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20.4.1. В области речевого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Формирование словаря: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активизация словаря: активизировать в речи слова, обозначающие названия предметов ближайшего окружения.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Звуковая культура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Грамматический строй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Связная речь: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Подготовка детей к обучению грамоте: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умение вслушиваться в звучание слова, знакомить детей с терминами "слово", "звук" в практическом плане.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Интерес к художественной литературе: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навык совместного слушания выразительного чтения и рассказывания (с наглядным сопровождением и без него);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поддерживать общение детей друг с другом и с педагогом в процессе совместного рассматривания книжек-картинок, иллюстраций;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20.4.2.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Формирование словаря: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Звуковая культура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Грамматический строй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Связная речь: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w:t>
      </w:r>
      <w:r w:rsidRPr="000E4F62">
        <w:rPr>
          <w:rFonts w:ascii="Arial" w:eastAsia="Times New Roman" w:hAnsi="Arial" w:cs="Arial"/>
          <w:color w:val="333333"/>
          <w:sz w:val="23"/>
          <w:szCs w:val="23"/>
          <w:lang w:eastAsia="ru-RU"/>
        </w:rPr>
        <w:lastRenderedPageBreak/>
        <w:t>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Подготовка детей к обучению грамоте: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20.5. От 4 лет до 5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20.5.1. В области речевого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Развитие словаря: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Звуковая культура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Грамматический строй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w:t>
      </w:r>
      <w:r w:rsidRPr="000E4F62">
        <w:rPr>
          <w:rFonts w:ascii="Arial" w:eastAsia="Times New Roman" w:hAnsi="Arial" w:cs="Arial"/>
          <w:color w:val="333333"/>
          <w:sz w:val="23"/>
          <w:szCs w:val="23"/>
          <w:lang w:eastAsia="ru-RU"/>
        </w:rPr>
        <w:lastRenderedPageBreak/>
        <w:t>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Связная речь: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Подготовка детей к обучению грамоте: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Интерес к художественной литературе: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ценностное отношение к книге, уважение к творчеству писателей и иллюстраторов.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20.5.2.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1) Развитие словаря: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Звуковая культура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Грамматический строй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Связная речь: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w:t>
      </w:r>
      <w:r w:rsidRPr="000E4F62">
        <w:rPr>
          <w:rFonts w:ascii="Arial" w:eastAsia="Times New Roman" w:hAnsi="Arial" w:cs="Arial"/>
          <w:color w:val="333333"/>
          <w:sz w:val="23"/>
          <w:szCs w:val="23"/>
          <w:lang w:eastAsia="ru-RU"/>
        </w:rPr>
        <w:lastRenderedPageBreak/>
        <w:t>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Подготовка детей к обучению грамоте: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20.6. От 5 лет до 6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20.6.1. В области речевого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Формирование словаря: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Звуковая культура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Грамматический строй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Связная речь: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Подготовка детей к обучению грамоте;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Интерес к художественной литературе: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интерес к произведениям познавательного характера;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20.6.2.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Формирование словаря: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Звуковая культура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Грамматический строй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Связная речь: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Подготовка детей к обучению грамоте: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20.7. От 6 лет до 7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20.7.1. В области речевого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Формирование словаря: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активизация словаря: совершенствовать умение использовать разные части речи точно по смыслу.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Звуковая культура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Грамматический строй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Связная речь: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Подготовка детей к обучению грамоте: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Интерес к художественной литературе: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избирательные интересы детей к произведениям определенного жанра и тематики;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20.7.2.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Формирование словаря: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Звуковая культура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Грамматический строй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Связная речь: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Подготовка детей к обучению грамоте: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владение формами речевого этикета, отражающими принятые в обществе правила и нормы культурного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 Художественно-эстетическое развитие.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21.1. От 2 месяцев до 1 года.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21.1.1. В области художественно-эстетического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3)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21.1.2.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21.2. От 1 года до 2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21.2.1. В области художественно-эстетического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от 1 года до 1 года 6 месяцев: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создавать у детей радостное настроение при пении, движениях и игровых действиях под музыку;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от 1 года 6 месяцев до 2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способность слушать художественный текст и активно (эмоционально) реагировать на его содержание;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обеспечивать возможности наблюдать за процессом рисования, лепки взрослого, вызывать к ним интерес;</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умение прислушиваться к словам песен и воспроизводить звукоподражания и простейшие интонации;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умение выполнять под музыку игровые и плясовые движения, соответствующие словам песни и характеру музыки.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21.2.2.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21.3. От 2 лет до 3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21.3.1. В области художественно-эстетического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приобщение к искусству: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познакомить детей с народными игрушками (дымковской, богородской, матрешкой и другими);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интерес к малым формам фольклора (пестушки, заклички, прибаутки);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изобразительная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интерес к изобразительной деятельности (рисованию, лепке) совместно со взрослым и самостоятельно;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положительные эмоции на предложение нарисовать, слепить;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научить правильно держать карандаш, кисть;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включать движение рук по предмету при знакомстве с его формой;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познакомить со свойствами глины, пластилина, пластической массы;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конструктивная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интерес к конструктивной деятельности, поддерживать желание детей строить самостоятельно;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музыкальная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интерес к музыке, желание слушать музыку, подпевать, выполнять простейшие танцевальные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5) театрализованная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способствовать проявлению самостоятельности, активности в игре с персонажами-игрушками;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умение следить за действиями заводных игрушек, сказочных героев, адекватно реагировать на них;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способствовать формированию навыка перевоплощения в образы сказочных героев;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создавать условия для систематического восприятия театрализованных выступлений педагогического театра (взрослых).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культурно-досуговая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привлекать детей к посильному участию в играх, театрализованных представлениях, забавах, развлечениях и праздниках;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умение следить за действиями игрушек, сказочных героев, адекватно реагировать на них;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навык перевоплощения детей в образы сказочных героев.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21.3.2.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21.3.2.1. Приобщение к искусству.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21.3.2.2. Изобразительная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Рисование: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w:t>
      </w:r>
      <w:r w:rsidRPr="000E4F62">
        <w:rPr>
          <w:rFonts w:ascii="Arial" w:eastAsia="Times New Roman" w:hAnsi="Arial" w:cs="Arial"/>
          <w:color w:val="333333"/>
          <w:sz w:val="23"/>
          <w:szCs w:val="23"/>
          <w:lang w:eastAsia="ru-RU"/>
        </w:rPr>
        <w:lastRenderedPageBreak/>
        <w:t>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Лепка: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21.3.2.3. Конструктивная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w:t>
      </w:r>
      <w:r w:rsidRPr="000E4F62">
        <w:rPr>
          <w:rFonts w:ascii="Arial" w:eastAsia="Times New Roman" w:hAnsi="Arial" w:cs="Arial"/>
          <w:color w:val="333333"/>
          <w:sz w:val="23"/>
          <w:szCs w:val="23"/>
          <w:lang w:eastAsia="ru-RU"/>
        </w:rPr>
        <w:lastRenderedPageBreak/>
        <w:t>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21.3.2.4. Музыкальная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21.3.2.5. Театрализованная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21.3.2.6. Культурно-досуговая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21.4. От 3 лет до 4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21.4.1. В области художественно-эстетического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1) приобщение к искусству: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интерес к искусству;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понимание красоты произведений искусства, потребность общения с искусством;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готовить детей к посещению кукольного театра, выставки детских работ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приобщать детей к участию в концертах, праздниках в семье и ДОО: исполнение танца, песни, чтение стихов;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изобразительная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интерес к занятиям изобразительной деятельностью;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знания в области изобразительной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эстетическое восприятие;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находить связь между предметами и явлениями окружающего мира и их изображениями (в рисунке, лепке, аппликации);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умение у детей создавать как индивидуальные, так и коллективные композиции в рисунках, лепке, аппликации;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переводить детей от рисования-подражания к самостоятельному творчеству;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конструктивная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совершенствовать у детей конструктивные умения;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умение у детей использовать в постройках детали разного цвета;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музыкальная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эмоциональную отзывчивость на музыку;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детей с тремя жанрами музыкальных произведений: песней, танцем, маршем;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учить детей петь простые народные песни, попевки, прибаутки, передавая их настроение и характер;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театрализованная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у детей устойчивый интерес детей к театрализованной игре, создавать условия для её проведения;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положительные, доброжелательные, коллективные взаимоотношения;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познакомить детей с различными видами театра (кукольным, настольным, пальчиковым, театром теней, театром на фланелеграфе);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детей с приемами вождения настольных кукол;</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умение сопровождать движения простой песенкой;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вызывать желание действовать с элементами костюмов (шапочки, воротнички и так далее) и атрибутами как внешними символами роли;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интонационную выразительность речи в процессе театрально-игровой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диалогическую речь в процессе театрально-игровой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умение следить за развитием действия в драматизациях и кукольных спектаклях;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умение использовать импровизационные формы диалогов действующих лиц в хорошо знакомых сказках;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культурно-досуговая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помогать детям организовывать свободное время с интересом;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создавать условия для активного и пассивного отдыха;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создавать атмосферу эмоционального благополучия в культурно-досуговой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интерес к просмотру кукольных спектаклей, прослушиванию музыкальных и литературных произведений;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желание участвовать в праздниках и развлечениях;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основы праздничной культуры и навыки общения в ходе праздника и развлечения.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21.4.2.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21.4.2.1. Приобщение к искусству.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w:t>
      </w:r>
      <w:r w:rsidRPr="000E4F62">
        <w:rPr>
          <w:rFonts w:ascii="Arial" w:eastAsia="Times New Roman" w:hAnsi="Arial" w:cs="Arial"/>
          <w:color w:val="333333"/>
          <w:sz w:val="23"/>
          <w:szCs w:val="23"/>
          <w:lang w:eastAsia="ru-RU"/>
        </w:rPr>
        <w:lastRenderedPageBreak/>
        <w:t>сосредотачивать внимание на эстетическую сторону предметно-пространственной среды, природных явлений.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Педагог начинает приобщать детей к посещению кукольного театра, различных детских художественных выставок.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21.4.2.2. Изобразительная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Рисование: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Лепка: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Аппликация: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Народное декоративно-прикладное искусство: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21.4.2.3. Конструктивная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w:t>
      </w:r>
      <w:r w:rsidRPr="000E4F62">
        <w:rPr>
          <w:rFonts w:ascii="Arial" w:eastAsia="Times New Roman" w:hAnsi="Arial" w:cs="Arial"/>
          <w:color w:val="333333"/>
          <w:sz w:val="23"/>
          <w:szCs w:val="23"/>
          <w:lang w:eastAsia="ru-RU"/>
        </w:rPr>
        <w:lastRenderedPageBreak/>
        <w:t>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21.4.2.4. Музыкальная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Музыкально-ритмические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Игра на детских музыкальных инструментах: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21.4.2.5. Театрализованная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21.4.2.6. Культурно-досуговая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Педагог организует культурно-досуговую деятельность детей по интересам, обеспечивая эмоциональное благополучие и отдых.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21.5. От 4 лет до 5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21.5.1. В области художественно-эстетического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приобщение к искусству: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умение сравнивать произведения различных видов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отзывчивость и эстетическое сопереживание на красоту окружающей действительности;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интерес к искусству как виду творческой деятельности человека;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формировать понимание красоты произведений искусства, потребность общения с искусством;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интерес к детским выставкам, спектаклям; желание посещать театр, музей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приобщать детей к лучшим образцам отечественного и мирового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патриотизм и чувства гордости за свою страну, край в процессе ознакомления с различными видами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изобразительная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интерес детей и положительный отклик к различным видам изобразительной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формировать у детей умение рассматривать и обследовать предметы, в том числе с помощью рук;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умение выделять и использовать средства выразительности в рисовании, лепке, аппликации;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формировать у детей умение создавать коллективные произведения в рисовании, лепке, аппликации;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приучать детей быть аккуратными: сохранять свое рабочее место в порядке, по окончании работы убирать все со стола;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художественно-творческие способности у детей в различных видах изобразительной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создавать условия для самостоятельного художественного творчества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у детей желание проявлять дружелюбие при оценке работ других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3) конструктивная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умение у детей сооружать постройки из крупного и мелкого строительного материала;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обучать конструированию из бумаги;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приобщать детей к изготовлению поделок из природного материала.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музыкальная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музыкальные впечатления детей, способствовать дальнейшему развитию основ музыкальной культуры;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слушательскую культуру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музыкальность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интерес и любовь к высокохудожественной музыке;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формировать умение у детей различать средства выразительности в музыке, различать звуки по высоте;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у детей интерес к пению;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способствовать освоению детьми приемов игры на детских музыкальных инструментах;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поощрять желание детей самостоятельно заниматься музыкальной деятельностью;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театрализованная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интерес детей к театрализованной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опыт социальных навыков поведения, создавать условия для развития творческой активности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учить элементам художественно-образных выразительных средств (интонация, мимика, пантомимика);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активизировать словарь детей, совершенствовать звуковую культуру речи, интонационный строй, диалогическую речь;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познакомить детей с различными видами театра (кукольный, музыкальный, детский, театр зверей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формировать у детей простейшие образно-выразительные умения, имитировать характерные движения сказочных животных;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побуждать интерес творческим проявлениям в игре и игровому общению со сверстниками.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культурно-досуговая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умение организовывать свободное время с пользой;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интерес к развлечениям, знакомящим с культурой и традициями народов страны;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приобщать к праздничной культуре, развивать желание принимать участие в праздниках (календарных, государственных, народных);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чувства причастности к событиям, происходящим в стране;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индивидуальные творческие способности и художественные наклонности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21.5.2.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21.5.2.1. Приобщение к искусству.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w:t>
      </w:r>
      <w:r w:rsidRPr="000E4F62">
        <w:rPr>
          <w:rFonts w:ascii="Arial" w:eastAsia="Times New Roman" w:hAnsi="Arial" w:cs="Arial"/>
          <w:color w:val="333333"/>
          <w:sz w:val="23"/>
          <w:szCs w:val="23"/>
          <w:lang w:eastAsia="ru-RU"/>
        </w:rPr>
        <w:lastRenderedPageBreak/>
        <w:t>величина, ритм, движение, жест, звук) и создавать свои художественные образы в изобразительной, музыкальной, конструктивной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21.5.2.2. Изобразительная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Рисование: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w:t>
      </w:r>
      <w:r w:rsidRPr="000E4F62">
        <w:rPr>
          <w:rFonts w:ascii="Arial" w:eastAsia="Times New Roman" w:hAnsi="Arial" w:cs="Arial"/>
          <w:color w:val="333333"/>
          <w:sz w:val="23"/>
          <w:szCs w:val="23"/>
          <w:lang w:eastAsia="ru-RU"/>
        </w:rPr>
        <w:lastRenderedPageBreak/>
        <w:t>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Народное декоративно-прикладное искусство: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Лепка: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Аппликация: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w:t>
      </w:r>
      <w:r w:rsidRPr="000E4F62">
        <w:rPr>
          <w:rFonts w:ascii="Arial" w:eastAsia="Times New Roman" w:hAnsi="Arial" w:cs="Arial"/>
          <w:color w:val="333333"/>
          <w:sz w:val="23"/>
          <w:szCs w:val="23"/>
          <w:lang w:eastAsia="ru-RU"/>
        </w:rPr>
        <w:lastRenderedPageBreak/>
        <w:t>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21.5.2.3. Конструктивная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21.5.2.4. Музыкальная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Игра на детских музыкальных инструментах: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 детей умение подыгрывать простейшие мелодии на деревянных ложках, погремушках, барабане, металлофоне;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21.5.2.5. Театрализованная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w:t>
      </w:r>
      <w:r w:rsidRPr="000E4F62">
        <w:rPr>
          <w:rFonts w:ascii="Arial" w:eastAsia="Times New Roman" w:hAnsi="Arial" w:cs="Arial"/>
          <w:color w:val="333333"/>
          <w:sz w:val="23"/>
          <w:szCs w:val="23"/>
          <w:lang w:eastAsia="ru-RU"/>
        </w:rPr>
        <w:lastRenderedPageBreak/>
        <w:t>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21.5.2.6. Культурно-досуговая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21.6. От 5 лет до 6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21.6.1. В области художественно-эстетического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приобщение к искусству: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бережное отношение к произведениям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продолжать развивать у детей стремление к познанию культурных традиций своего народа через творческую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знакомить детей с жанрами изобразительного и музыкального искусства; продолжать знакомить детей с архитектурой;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уметь называть вид художественной деятельности, профессию и людей, которые работают в том или ином виде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организовать посещение выставки, театра, музея, цирка;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изобразительная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интерес детей к изобразительной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художественно-творческих способностей в продуктивных видах детской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у детей сенсорный опыт, развивая органы восприятия: зрение, слух, обоняние, осязание, вкус;</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закреплять у детей знания об основных формах предметов и объектов природы;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эстетическое восприятие, желание созерцать красоту окружающего мира;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совершенствовать у детей изобразительные навыки и умения, формировать художественно-творческие способности;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развивать у детей чувство формы, цвета, пропорций;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содержание изобразительной деятельности в соответствии с задачами познавательного и социального развития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декоративное творчество детей (в том числе коллективное);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конструктивная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поощрять у детей самостоятельность, творчество, инициативу, дружелюбие;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музыкальная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музыкальную память, умение различать на слух звуки по высоте, музыкальные инструменты;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у детей интерес и любовь к музыке, музыкальную отзывчивость на нее;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у детей музыкальные способности детей: звуковысотный, ритмический, тембровый, динамический слух;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развивать у детей умение творческой интерпретации музыки разными средствами художественной выразительности;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умение сотрудничества в коллективной музыкальной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театрализованная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детей с различными видами театрального искусства (кукольный театр, балет, опера и прочее);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детей с театральной терминологией (акт, актер, антракт, кулисы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интерес к сценическому искусству;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создавать атмосферу творческого выбора и инициативы для каждого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личностные качеств (коммуникативные навыки, партнерские взаимоотношения;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доброжелательность и контактность в отношениях со сверстниками;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навыки действий с воображаемыми предметами;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способствовать развитию навыков передачи образа различными способами (речь, мимика, жест, пантомима и прочее);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культурно-досуговая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создавать условия для проявления культурных потребностей и интересов, а также их использования в организации своего досуга;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понятия праздничный и будний день, понимать их различия;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с историей возникновения праздников, воспитывать бережное отношение к народным праздничным традициям и обычаям;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интерес к участию в творческих объединениях дополнительного образования в ДОО и вне её.</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21.6.2.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21.6.2.1. Приобщение к искусству.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w:t>
      </w:r>
      <w:r w:rsidRPr="000E4F62">
        <w:rPr>
          <w:rFonts w:ascii="Arial" w:eastAsia="Times New Roman" w:hAnsi="Arial" w:cs="Arial"/>
          <w:color w:val="333333"/>
          <w:sz w:val="23"/>
          <w:szCs w:val="23"/>
          <w:lang w:eastAsia="ru-RU"/>
        </w:rPr>
        <w:lastRenderedPageBreak/>
        <w:t>на описание сказочных домиков (теремок, рукавичка, избушка на курьих ножках), дворцов.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21.6.2.2. Изобразительная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w:t>
      </w:r>
      <w:r w:rsidRPr="000E4F62">
        <w:rPr>
          <w:rFonts w:ascii="Arial" w:eastAsia="Times New Roman" w:hAnsi="Arial" w:cs="Arial"/>
          <w:color w:val="333333"/>
          <w:sz w:val="23"/>
          <w:szCs w:val="23"/>
          <w:lang w:eastAsia="ru-RU"/>
        </w:rPr>
        <w:lastRenderedPageBreak/>
        <w:t>при последующем закрашивании изображения не оставалось жестких, грубых линий, пачкающих рисунок.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Лепка: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w:t>
      </w:r>
      <w:r w:rsidRPr="000E4F62">
        <w:rPr>
          <w:rFonts w:ascii="Arial" w:eastAsia="Times New Roman" w:hAnsi="Arial" w:cs="Arial"/>
          <w:color w:val="333333"/>
          <w:sz w:val="23"/>
          <w:szCs w:val="23"/>
          <w:lang w:eastAsia="ru-RU"/>
        </w:rPr>
        <w:lastRenderedPageBreak/>
        <w:t>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Аппликация: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Прикладное творчество: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21.6.2.3. Конструктивная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21.6.2.4. Музыкальная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w:t>
      </w:r>
      <w:r w:rsidRPr="000E4F62">
        <w:rPr>
          <w:rFonts w:ascii="Arial" w:eastAsia="Times New Roman" w:hAnsi="Arial" w:cs="Arial"/>
          <w:color w:val="333333"/>
          <w:sz w:val="23"/>
          <w:szCs w:val="23"/>
          <w:lang w:eastAsia="ru-RU"/>
        </w:rPr>
        <w:lastRenderedPageBreak/>
        <w:t>самостоятельно придумывать движения, отражающие содержание песни. Побуждает детей к инсценированию содержания песен, хороводов.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21.6.2.5. Театрализованная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21.6.2.6. Культурно-досуговая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21.7. От 6 лет до 7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21.7.1. В области художественно-эстетического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приобщение к искусству: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уважительное отношение и чувство гордости за свою страну, в процессе ознакомления с разными видами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гуманное отношение к людям и окружающей природе;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духовно-нравственное отношение и чувство сопричастности к культурному наследию своего народа;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закреплять у детей знания об искусстве как виде творческой деятельности людей;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помогать детям различать народное и профессиональное искусство;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основы художественной культуры;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расширять знания детей об изобразительном искусстве, музыке, театре;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расширять знания детей о творчестве известных художников и композиторов;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организовать посещение выставки, театра, музея, цирка (совместно с родителями (законными представителями));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изобразительная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устойчивый интерес к изобразительной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художественный вкус, творческое воображение, наблюдательность и любознательность;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у детей сенсорный опыт, включать в процесс ознакомления с предметами движения рук по предмету;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создавать условия для свободного, самостоятельного, разнопланового экспериментирования с художественными материалами;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поощрять стремление детей сделать свое произведение красивым, содержательным, выразительным;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художественно-творческие способности детей в изобразительной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у детей коллективное творчество;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конструктивная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умение у детей видеть конструкцию объекта и анализировать её основные части, их функциональное назначение;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интерес к конструктивной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детей с различными видами конструкторов;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детей с профессиями дизайнера, конструктора, архитектора, строителя и прочее;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художественно-творческие способности и самостоятельную творческую конструктивную деятельность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4) музыкальная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гражданско-патриотические чувства через изучение Государственного гимна Российской Федерации;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приобщать детей к музыкальной культуре, воспитывать музыкально-эстетический вкус;</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музыкальные способности: поэтический и музыкальный слух, чувство ритма, музыкальную память;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навык движения под музыку;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обучать детей игре на детских музыкальных инструментах;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знакомить детей с элементарными музыкальными понятиями;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 детей умение использовать полученные знания и навыки в быту и на досуге;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театрализованная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знакомить детей с разными видами театрализованной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навыки кукловождения в различных театральных системах (перчаточными, тростевыми, марионеткам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умение согласовывать свои действия с партнерами, приучать правильно оценивать действия персонажей в спектакле;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поощрять способность творчески передавать образ в играх драматизациях, спектаклях;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культурно-досуговая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формировать интерес к полезной деятельности в свободное время (отдых, творчество, самообразование);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уважительное отношение к своей стране в ходе предпраздничной подготовки;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чувство удовлетворения от участия в коллективной досуговой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21.7.2.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21.7.2.1. Приобщение к искусству.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Педагог воспитывает гражданско-патриотические чувства средствами различных видов и жанров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21.7.2.2. Изобразительная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w:t>
      </w:r>
      <w:r w:rsidRPr="000E4F62">
        <w:rPr>
          <w:rFonts w:ascii="Arial" w:eastAsia="Times New Roman" w:hAnsi="Arial" w:cs="Arial"/>
          <w:color w:val="333333"/>
          <w:sz w:val="23"/>
          <w:szCs w:val="23"/>
          <w:lang w:eastAsia="ru-RU"/>
        </w:rPr>
        <w:lastRenderedPageBreak/>
        <w:t>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Лепка: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Аппликация: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Прикладное творчество: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w:t>
      </w:r>
      <w:r w:rsidRPr="000E4F62">
        <w:rPr>
          <w:rFonts w:ascii="Arial" w:eastAsia="Times New Roman" w:hAnsi="Arial" w:cs="Arial"/>
          <w:color w:val="333333"/>
          <w:sz w:val="23"/>
          <w:szCs w:val="23"/>
          <w:lang w:eastAsia="ru-RU"/>
        </w:rPr>
        <w:lastRenderedPageBreak/>
        <w:t>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Народное декоративно-прикладное искусство: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21.7.2.3. Конструктивная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w:t>
      </w:r>
      <w:r w:rsidRPr="000E4F62">
        <w:rPr>
          <w:rFonts w:ascii="Arial" w:eastAsia="Times New Roman" w:hAnsi="Arial" w:cs="Arial"/>
          <w:color w:val="333333"/>
          <w:sz w:val="23"/>
          <w:szCs w:val="23"/>
          <w:lang w:eastAsia="ru-RU"/>
        </w:rPr>
        <w:lastRenderedPageBreak/>
        <w:t>Продолжает формировать умение у детей сооружать постройки, объединенных общей темой (улица, машины, дома).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21.7.2.4. Музыкальная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21.7.2.5. Театрализованная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21.7.2.6. Культурно-досуговая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приобщение к традициям и великому культурному наследию российского народа, шедеврам мировой художественной культуры;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 Физическое развитие.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22.1. От 2 месяцев до 1 года.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22.1.1. В области физического развития основными задачами образовательной деятельности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обеспечивать охрану жизни и укрепление здоровья ребёнка, гигиенический уход, питание;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22.1.2.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w:t>
      </w:r>
      <w:r w:rsidRPr="000E4F62">
        <w:rPr>
          <w:rFonts w:ascii="Arial" w:eastAsia="Times New Roman" w:hAnsi="Arial" w:cs="Arial"/>
          <w:color w:val="333333"/>
          <w:sz w:val="23"/>
          <w:szCs w:val="23"/>
          <w:lang w:eastAsia="ru-RU"/>
        </w:rPr>
        <w:lastRenderedPageBreak/>
        <w:t>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22.2. От 1 года до 2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22.2.1. Основные задачи образовательной деятельности в области физического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создавать условия для развития равновесия и ориентировки в пространстве;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желание выполнять физические упражнения в паре с педагогом;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привлекать к участию в играх-забавах, игровых упражнениях, подвижных играх, побуждать к самостоятельным действиям;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22.2.2.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В процессе физического воспитания педагог обеспечивает условия для развития основных движений и выполнения общеразвивающих упражнений.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Основная гимнастика (основные движения, общеразвивающие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Основные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бросание и катание: бросание мяча (диаметр 6-8 см) вниз, вдаль; катание мяча (диаметр 20-25 см) вперед из исходного положения сидя и стоя;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ходьба: ходьба за педагогом стайкой в прямом направлении;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Общеразвивающие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из исходного положения стоя, сидя, лежа с использованием предметов (погремушки, кубики, платочки и другое) и без них;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Детям предлагаются разнообразные игровые упражнения для закрепления двигательных навыков.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22.3. От 2 лет до 3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22.3.1. Основные задачи образовательной деятельности в области физического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развивать психофизические качества, равновесие и ориентировку в пространстве;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поддерживать у детей желание играть в подвижные игры вместе с педагогом в небольших подгруппах;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интерес и положительное отношение к выполнению физических упражнений, совместным двигательным действиям;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22.3.2.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Основная гимнастика (основные движения, общеразвивающие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Основные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Общеразвивающие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w:t>
      </w:r>
      <w:r w:rsidRPr="000E4F62">
        <w:rPr>
          <w:rFonts w:ascii="Arial" w:eastAsia="Times New Roman" w:hAnsi="Arial" w:cs="Arial"/>
          <w:color w:val="333333"/>
          <w:sz w:val="23"/>
          <w:szCs w:val="23"/>
          <w:lang w:eastAsia="ru-RU"/>
        </w:rPr>
        <w:lastRenderedPageBreak/>
        <w:t>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22.4. От 3 лет до 4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22.4.1. Основные задачи образовательной деятельности в области физического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22.4.2.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Основная гимнастика (основные движения, общеразвивающие и строевые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Основные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w:t>
      </w:r>
      <w:r w:rsidRPr="000E4F62">
        <w:rPr>
          <w:rFonts w:ascii="Arial" w:eastAsia="Times New Roman" w:hAnsi="Arial" w:cs="Arial"/>
          <w:color w:val="333333"/>
          <w:sz w:val="23"/>
          <w:szCs w:val="23"/>
          <w:lang w:eastAsia="ru-RU"/>
        </w:rPr>
        <w:lastRenderedPageBreak/>
        <w:t>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Общеразвивающие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Строевые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Катание на санках: по прямой, перевозя игрушки или друг друга, и самостоятельно с невысокой горки.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Ходьба на лыжах: по прямой, ровной лыжне ступающим и скользящим шагом, с поворотами переступанием.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Катание на трехколесном велосипеде: по прямой, по кругу, с поворотами направо, налево.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Плавание: погружение в воду, ходьба и бег в воде прямо и по кругу, игры с плавающими игрушками в воде.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w:t>
      </w:r>
      <w:r w:rsidRPr="000E4F62">
        <w:rPr>
          <w:rFonts w:ascii="Arial" w:eastAsia="Times New Roman" w:hAnsi="Arial" w:cs="Arial"/>
          <w:color w:val="333333"/>
          <w:sz w:val="23"/>
          <w:szCs w:val="23"/>
          <w:lang w:eastAsia="ru-RU"/>
        </w:rPr>
        <w:lastRenderedPageBreak/>
        <w:t>соблюдения правил безопасности в двигательной деятельности (бегать, не наталкиваясь друг на друга, не толкать товарища, не нарушать правила).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Активный отдых.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22.5. От 4 лет до 5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22.5.1. Основные задачи образовательной деятельности в области физического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22.5.2.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Основная гимнастика (основные движения, общеразвивающие упражнения, ритмическая гимнастика и строевые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Основные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обучает разнообразным упражнениям, которые дети могут переносить в самостоятельную двигательную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Общеразвивающие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Ритмическая гимнастика: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Строевые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Катание на санках: подъем с санками на гору, скатывание с горки, торможение при спуске, катание на санках друг друга.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Катание на трехколесном и двухколесном велосипеде, самокате: по прямой, по кругу с поворотами, с разной скоростью.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Ходьба на лыжах: скользящим шагом, повороты на месте, подъем на гору "ступающим шагом" и "полуёлочкой".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Активный отдых.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22.6. От 5 лет до 6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22.6.1. Основные задачи образовательной деятельности в области физического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патриотические чувства и нравственно-волевые качества в подвижных и спортивных играх, формах активного отдыха;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22.6.2.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w:t>
      </w:r>
      <w:r w:rsidRPr="000E4F62">
        <w:rPr>
          <w:rFonts w:ascii="Arial" w:eastAsia="Times New Roman" w:hAnsi="Arial" w:cs="Arial"/>
          <w:color w:val="333333"/>
          <w:sz w:val="23"/>
          <w:szCs w:val="23"/>
          <w:lang w:eastAsia="ru-RU"/>
        </w:rPr>
        <w:lastRenderedPageBreak/>
        <w:t>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Основная гимнастика (основные движения, общеразвивающие упражнения, ритмическая гимнастика и строевые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Основные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Общеразвивающие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Ритмическая гимнастика: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w:t>
      </w:r>
      <w:r w:rsidRPr="000E4F62">
        <w:rPr>
          <w:rFonts w:ascii="Arial" w:eastAsia="Times New Roman" w:hAnsi="Arial" w:cs="Arial"/>
          <w:color w:val="333333"/>
          <w:sz w:val="23"/>
          <w:szCs w:val="23"/>
          <w:lang w:eastAsia="ru-RU"/>
        </w:rPr>
        <w:lastRenderedPageBreak/>
        <w:t>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Строевые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Городки: бросание биты сбоку, выбивание городка с кона (5-6 м) и полукона (2-3 м); знание 3-4 фигур.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Бадминтон: отбивание волана ракеткой в заданном направлении; игра с педагогом.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Катание на санках: по прямой, со скоростью, с горки, подъем с санками в гору, с торможением при спуске с горки.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Активный отдых.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Дни здоровья: педагог проводит 1 раз в квартал. В этот день проводятся оздоровительные мероприятия и туристские прогулки.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w:t>
      </w:r>
      <w:r w:rsidRPr="000E4F62">
        <w:rPr>
          <w:rFonts w:ascii="Arial" w:eastAsia="Times New Roman" w:hAnsi="Arial" w:cs="Arial"/>
          <w:color w:val="333333"/>
          <w:sz w:val="23"/>
          <w:szCs w:val="23"/>
          <w:lang w:eastAsia="ru-RU"/>
        </w:rPr>
        <w:lastRenderedPageBreak/>
        <w:t>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22.7. От 6 лет до 7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22.7.1. Основные задачи образовательной деятельности в области физического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22.7.2. Содержание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w:t>
      </w:r>
      <w:r w:rsidRPr="000E4F62">
        <w:rPr>
          <w:rFonts w:ascii="Arial" w:eastAsia="Times New Roman" w:hAnsi="Arial" w:cs="Arial"/>
          <w:color w:val="333333"/>
          <w:sz w:val="23"/>
          <w:szCs w:val="23"/>
          <w:lang w:eastAsia="ru-RU"/>
        </w:rPr>
        <w:lastRenderedPageBreak/>
        <w:t>соблюдать дисциплину, осуществлять самоконтроль и давать оценку качества выполнения упражнений.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Основная гимнастика (основные движения, общеразвивающие упражнения, ритмическая гимнастика и строевые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Основные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Общеразвивающие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w:t>
      </w:r>
      <w:r w:rsidRPr="000E4F62">
        <w:rPr>
          <w:rFonts w:ascii="Arial" w:eastAsia="Times New Roman" w:hAnsi="Arial" w:cs="Arial"/>
          <w:color w:val="333333"/>
          <w:sz w:val="23"/>
          <w:szCs w:val="23"/>
          <w:lang w:eastAsia="ru-RU"/>
        </w:rPr>
        <w:lastRenderedPageBreak/>
        <w:t>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Ритмическая гимнастика: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Строевые упражнения: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Бадминтон: перебрасывание волана ракеткой на сторону партнера без сетки, через сетку, правильно удерживая ракетку.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Катание на санках: игровые задания и соревнования в катании на санях на скорость.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Катание на двухколесном велосипеде, самокате: по прямой, по кругу, змейкой, объезжая препятствие, на скорость.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w:t>
      </w:r>
      <w:r w:rsidRPr="000E4F62">
        <w:rPr>
          <w:rFonts w:ascii="Arial" w:eastAsia="Times New Roman" w:hAnsi="Arial" w:cs="Arial"/>
          <w:color w:val="333333"/>
          <w:sz w:val="23"/>
          <w:szCs w:val="23"/>
          <w:lang w:eastAsia="ru-RU"/>
        </w:rPr>
        <w:lastRenderedPageBreak/>
        <w:t>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Активный отдых.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активности, самостоятельности, самоуважения, коммуникабельности, уверенности и других личностных качеств;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приобщение детей к ценностям, нормам и знаниям физической культуры в целях их физического развития и саморазвития;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формирование у ребёнка основных гигиенических навыков, представлений о здоровом образе жизни.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 Вариативные формы, способы, методы и средства реализации Федеральной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23.1. 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Pr="000E4F62">
        <w:rPr>
          <w:rFonts w:ascii="Arial" w:eastAsia="Times New Roman" w:hAnsi="Arial" w:cs="Arial"/>
          <w:color w:val="333333"/>
          <w:sz w:val="20"/>
          <w:szCs w:val="20"/>
          <w:vertAlign w:val="superscript"/>
          <w:lang w:eastAsia="ru-RU"/>
        </w:rPr>
        <w:t>7</w:t>
      </w:r>
      <w:r w:rsidRPr="000E4F62">
        <w:rPr>
          <w:rFonts w:ascii="Arial" w:eastAsia="Times New Roman" w:hAnsi="Arial" w:cs="Arial"/>
          <w:color w:val="333333"/>
          <w:sz w:val="23"/>
          <w:szCs w:val="23"/>
          <w:lang w:eastAsia="ru-RU"/>
        </w:rPr>
        <w:t>.</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sidRPr="000E4F62">
        <w:rPr>
          <w:rFonts w:ascii="Arial" w:eastAsia="Times New Roman" w:hAnsi="Arial" w:cs="Arial"/>
          <w:color w:val="333333"/>
          <w:sz w:val="20"/>
          <w:szCs w:val="20"/>
          <w:vertAlign w:val="superscript"/>
          <w:lang w:eastAsia="ru-RU"/>
        </w:rPr>
        <w:t>8</w:t>
      </w:r>
      <w:r w:rsidRPr="000E4F62">
        <w:rPr>
          <w:rFonts w:ascii="Arial" w:eastAsia="Times New Roman" w:hAnsi="Arial" w:cs="Arial"/>
          <w:color w:val="333333"/>
          <w:sz w:val="23"/>
          <w:szCs w:val="23"/>
          <w:lang w:eastAsia="ru-RU"/>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w:t>
      </w:r>
      <w:r w:rsidRPr="000E4F62">
        <w:rPr>
          <w:rFonts w:ascii="Arial" w:eastAsia="Times New Roman" w:hAnsi="Arial" w:cs="Arial"/>
          <w:color w:val="333333"/>
          <w:sz w:val="23"/>
          <w:szCs w:val="23"/>
          <w:lang w:eastAsia="ru-RU"/>
        </w:rPr>
        <w:lastRenderedPageBreak/>
        <w:t>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23.5.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в младенческом возрасте (2 месяца - 1 год):</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непосредственное эмоциональное общение со взрослым;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двигательная деятельность (пространственно-предметные перемещения, хватание, ползание, ходьба, тактильно-двигательные игры);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предметно-манипулятивная деятельность (орудийные и соотносящие действия с предметами);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речевая (слушание и понимание речи взрослого, гуление, лепет и первые слова);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элементарная музыкальная деятельность (слушание музыки, танцевальные движения на основе подражания, музыкальные игры);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в раннем возрасте (1 год - 3 года):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предметная деятельность (орудийно-предметные действия - ест ложкой, пьет из кружки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экспериментирование с материалами и веществами (песок, вода, тесто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ситуативно-деловое общение со взрослым и эмоционально-практическое со сверстниками под руководством взрослого;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двигательная деятельность (основные движения, общеразвивающие упражнения, простые подвижные игры);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игровая деятельность (отобразительная и сюжетно-отобразительная игра, игры с дидактическими игрушками);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речевая (понимание речи взрослого, слушание и понимание стихов, активная речь);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изобразительная деятельность (рисование, лепка) и конструирование из мелкого и крупного строительного материала;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самообслуживание и элементарные трудовые действия (убирает игрушки, подметает веником, поливает цветы из лейки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музыкальная деятельность (слушание музыки и исполнительство, музыкально-ритмические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в дошкольном возрасте (3 года - 8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речевая деятельность (слушание речи взрослого и сверстников, активная диалогическая и монологическая речь);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познавательно-исследовательская деятельность и экспериментирование;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элементарная трудовая деятельность (самообслуживание, хозяйственно-бытовой труд, труд в природе, ручной труд);</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23.6. Для достижения задач воспитания в ходе реализации Федеральной программы педагог может использовать следующие методы: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мотивации опыта поведения и деятельности (поощрение, методы развития эмоций, игры, соревнования, проектные методы).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демонстрационные и раздаточные;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визуальные, аудийные, аудиовизуальные;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естественные и искусственные;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реальные и виртуальные.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23.8. Средства, указанные в пункте 20.7 Федеральной программы, используются для развития следующих видов деятельности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двигательной (оборудование для ходьбы, бега, ползания, лазанья, прыгания, занятий с мячом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предметной (образные и дидактические игрушки, реальные предметы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игровой (игры, игрушки, игровое оборудование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коммуникативной (дидактический материал, предметы, игрушки, видеофильмы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чтения художественной литературы (книги для детского чтения, в том числе аудиокниги, иллюстративный материал);</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трудовой (оборудование и инвентарь для всех видов труда);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продуктивной (оборудование и материалы для лепки, аппликации, рисования и конструирования);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музыкальной (детские музыкальные инструменты, дидактический материал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23.10. 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23.11. 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 Особенности образовательной деятельности разных видов и культурных практик.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24.1. Образовательная деятельность в ДОО включает: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образовательную деятельность, осуществляемую в процессе организации различных видов детской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образовательную деятельность, осуществляемую в ходе режимных процессов;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самостоятельную деятельность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взаимодействие с семьями детей по реализации образовательной программы ДО.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совместная деятельность ребёнка с педагогом, при которой ребёнок и педагог - равноправные партнеры;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24.8.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24.9. Образовательная деятельность в режимных процессах имеет специфику и предполагает использование особых форм работы в соответствии с реализуемыми </w:t>
      </w:r>
      <w:r w:rsidRPr="000E4F62">
        <w:rPr>
          <w:rFonts w:ascii="Arial" w:eastAsia="Times New Roman" w:hAnsi="Arial" w:cs="Arial"/>
          <w:color w:val="333333"/>
          <w:sz w:val="23"/>
          <w:szCs w:val="23"/>
          <w:lang w:eastAsia="ru-RU"/>
        </w:rPr>
        <w:lastRenderedPageBreak/>
        <w:t>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24.10. Образовательная деятельность, осуществляемая в утренний отрезок времени, может включать: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наблюдения за объектами и явлениями природы, трудом взрослых;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трудовые поручения и дежурства (сервировка стола к приему пищи, уход за комнатными растениями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индивидуальную работу с детьми в соответствии с задачами разных образовательных областей;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продуктивную деятельность детей по интересам детей (рисование, конструирование, лепка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24.11. Согласно требованиям СанПиН 1.2.3685-21 в режиме дня предусмотрено время для проведения занятий.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24.15. Образовательная деятельность, осуществляемая во время прогулки, включает: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экспериментирование с объектами неживой природы;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сюжетно-ролевые и конструктивные игры (с песком, со снегом, с природным материалом);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элементарную трудовую деятельность детей на участке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свободное общение педагога с детьми, индивидуальную работу;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проведение спортивных праздников (при необходимости).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24.16. Образовательная деятельность, осуществляемая во вторую половину дня, может включать: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опыты и эксперименты, практико-ориентированные проекты, коллекционирование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слушание и исполнение музыкальных произведений, музыкально-ритмические движения, музыкальные игры и импровизации;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индивидуальную работу по всем видам деятельности и образовательным областям;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работу с родителями (законными представителями).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24.20.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игровой практике ребёнок проявляет себя как творческий субъект (творческая инициатива);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продуктивной - созидающий и волевой субъект (инициатива целеполагания);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познавательно-исследовательской практике - как субъект исследования (познавательная инициатива);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коммуникативной практике - как партнер по взаимодействию и собеседник (коммуникативная инициатива);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25. Способы и направления поддержки детской инициативы.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w:t>
      </w:r>
      <w:r w:rsidRPr="000E4F62">
        <w:rPr>
          <w:rFonts w:ascii="Arial" w:eastAsia="Times New Roman" w:hAnsi="Arial" w:cs="Arial"/>
          <w:color w:val="333333"/>
          <w:sz w:val="23"/>
          <w:szCs w:val="23"/>
          <w:lang w:eastAsia="ru-RU"/>
        </w:rPr>
        <w:lastRenderedPageBreak/>
        <w:t>благополучия ребёнка ДОО как уверенность в себе, чувство защищенности, комфорта, положительного самоощущения.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25.2.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25.3. Любая деятельность ребёнка в ДОО может протекать в форме самостоятельной инициативной деятельности, например: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самостоятельная исследовательская деятельность и экспериментирование;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свободные сюжетно-ролевые, театрализованные, режиссерские игры;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игры - импровизации и музыкальные игры;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речевые и словесные игры, игры с буквами, слогами, звуками;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логические игры, развивающие игры математического содержания;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самостоятельная деятельность в книжном уголке;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самостоятельная изобразительная деятельность, конструирование;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самостоятельная двигательная деятельность, подвижные игры, выполнение ритмических и танцевальных движений.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25.4. Для поддержки детской инициативы педагог должен учитывать следующие условия: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w:t>
      </w:r>
      <w:r w:rsidRPr="000E4F62">
        <w:rPr>
          <w:rFonts w:ascii="Arial" w:eastAsia="Times New Roman" w:hAnsi="Arial" w:cs="Arial"/>
          <w:color w:val="333333"/>
          <w:sz w:val="23"/>
          <w:szCs w:val="23"/>
          <w:lang w:eastAsia="ru-RU"/>
        </w:rPr>
        <w:lastRenderedPageBreak/>
        <w:t>можно довести дело до конца, какие приемы можно использовать, чтобы проверить качество своего результата;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25.5.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25.6.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25.7.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25.8. Для поддержки детской инициативы педагогу рекомендуется использовать ряд способов и приемов.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w:t>
      </w:r>
      <w:r w:rsidRPr="000E4F62">
        <w:rPr>
          <w:rFonts w:ascii="Arial" w:eastAsia="Times New Roman" w:hAnsi="Arial" w:cs="Arial"/>
          <w:color w:val="333333"/>
          <w:sz w:val="23"/>
          <w:szCs w:val="23"/>
          <w:lang w:eastAsia="ru-RU"/>
        </w:rPr>
        <w:lastRenderedPageBreak/>
        <w:t>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26. Особенности взаимодействия педагогического коллектива с семьями обучающихся.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26.1. Главными целями взаимодействия педагогического коллектива ДОО с семьями обучающихся дошкольного возраста являются: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26.3. Достижение этих целей должно осуществляться через решение основных задач:</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способствование развитию ответственного и осознанного родительства как базовой основы благополучия семьи;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вовлечение родителей (законных представителей) в образовательный процесс.</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26.4. Построение взаимодействия с родителями (законными представителями) должно придерживаться следующих принципов: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w:t>
      </w:r>
      <w:r w:rsidRPr="000E4F62">
        <w:rPr>
          <w:rFonts w:ascii="Arial" w:eastAsia="Times New Roman" w:hAnsi="Arial" w:cs="Arial"/>
          <w:color w:val="333333"/>
          <w:sz w:val="23"/>
          <w:szCs w:val="23"/>
          <w:lang w:eastAsia="ru-RU"/>
        </w:rPr>
        <w:lastRenderedPageBreak/>
        <w:t>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26.7.1. Реализация данной темы может быть осуществлена в процессе следующих направлений просветительской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знакомство родителей (законных представителей) с оздоровительными мероприятиями, проводимыми 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27. Направления и задачи коррекционно-развивающей работы.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w:t>
      </w:r>
      <w:r w:rsidRPr="000E4F62">
        <w:rPr>
          <w:rFonts w:ascii="Arial" w:eastAsia="Times New Roman" w:hAnsi="Arial" w:cs="Arial"/>
          <w:color w:val="333333"/>
          <w:sz w:val="23"/>
          <w:szCs w:val="23"/>
          <w:lang w:eastAsia="ru-RU"/>
        </w:rPr>
        <w:lastRenderedPageBreak/>
        <w:t>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27.3. ДОО имеет право и возможность разработать программу КРР в соответствии с ФГОС ДО, которая может включать: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план диагностических и коррекционно-развивающих мероприятий;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рабочие программы КРР с обучающимися различных целевых групп, имеющих различные ООП и стартовые условия освоения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27.4. Задачи КРР на уровне ДО: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определение ООП обучающихся, в том числе с трудностями освоения Федеральной программы и социализации 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своевременное выявление обучающихся с трудностями социальной адаптации, обусловленными различными причинами;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содействие поиску и отбору одаренных обучающихся, их творческому развитию;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выявление детей с проблемами развития эмоциональной и интеллектуальной сферы;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w:t>
      </w:r>
      <w:r w:rsidRPr="000E4F62">
        <w:rPr>
          <w:rFonts w:ascii="Arial" w:eastAsia="Times New Roman" w:hAnsi="Arial" w:cs="Arial"/>
          <w:color w:val="333333"/>
          <w:sz w:val="23"/>
          <w:szCs w:val="23"/>
          <w:lang w:eastAsia="ru-RU"/>
        </w:rPr>
        <w:lastRenderedPageBreak/>
        <w:t>реализации определяется ДОО самостоятельно, исходя из возрастных особенностей и ООП обучающихся.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27.7. Содержание КРР для каждого обучающегося определяется с учётом его ООП на основе рекомендаций ППК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нормотипичные дети с нормативным кризисом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обучающиеся с ООП:</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 ОВЗ и (или) инвалидностью, получившие статус в порядке, установленном законодательством Российской Федерации;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обучающиеся, испытывающие трудности в освоении образовательных программ, развитии, социальной адаптации;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одаренные обучающиеся;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дети и (или) семьи, находящиеся в трудной жизненной ситуации, признанные таковыми в нормативно установленном порядке;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 Содержание КРР на уровне ДО.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28.1. Диагностическая работа включает: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своевременное выявление детей, нуждающихся в психолого-педагогическом сопровождении;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раннюю (с первых дней пребывания обучающегося в ДОО) диагностику отклонений в развитии и анализ причин трудностей социальной адаптации;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комплексный сбор сведений об обучающемся на основании диагностической информации от специалистов разного профиля;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изучение развития эмоционально-волевой сферы и личностных особенностей обучающихся;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изучение индивидуальных образовательных и социально-коммуникативных потребностей обучающихся;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изучение социальной ситуации развития и условий семейного воспитания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изучение уровня адаптации и адаптивных возможностей обучающегося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изучение направленности детской одаренности;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изучение, констатацию в развитии ребёнка его интересов и склонностей, одаренности;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мониторинг развития детей и предупреждение возникновения психолого-педагогических проблем в их развитии;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всестороннее психолого-педагогическое изучение личности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выявление и изучение неблагоприятных факторов социальной среды и рисков образовательной среды;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28.2. КРР включает: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коррекцию и развитие высших психических функций;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эмоционально-волевой и личностной сферы обучающегося и психологическую коррекцию его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коррекцию и развитие психомоторной сферы, координации и регуляции движений;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создание насыщенной РППС для разных видов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помощь в устранении психотравмирующих ситуаций в жизни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28.3. Консультативная работа включает: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консультирование специалистами педагогов по выбору индивидуально ориентированных методов и приемов работы с обучающимся;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консультативную помощь семье в вопросах выбора оптимальной стратегии воспитания и приемов КРР с ребёнком.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28.4. Информационно-просветительская работа предусматривает: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w:t>
      </w:r>
      <w:r w:rsidRPr="000E4F62">
        <w:rPr>
          <w:rFonts w:ascii="Arial" w:eastAsia="Times New Roman" w:hAnsi="Arial" w:cs="Arial"/>
          <w:color w:val="333333"/>
          <w:sz w:val="23"/>
          <w:szCs w:val="23"/>
          <w:lang w:eastAsia="ru-RU"/>
        </w:rPr>
        <w:lastRenderedPageBreak/>
        <w:t>(законным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коррекция (развитие) коммуникативной, личностной, эмоционально-волевой сфер, познавательных процессов;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снижение тревожности;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помощь в разрешении поведенческих проблем;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создание условий для успешной социализации, оптимизация межличностного взаимодействия со взрослыми и сверстниками.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28.7. Направленность КРР с одаренными обучающимися на дошкольном уровне образования: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формирование коммуникативных навыков и развитие эмоциональной устойчивости;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формирование уверенного поведения и социальной успешности;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создание атмосферы доброжелательности, заботы и уважения по отношению к ребёнку.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w:t>
      </w:r>
      <w:r w:rsidRPr="000E4F62">
        <w:rPr>
          <w:rFonts w:ascii="Arial" w:eastAsia="Times New Roman" w:hAnsi="Arial" w:cs="Arial"/>
          <w:color w:val="333333"/>
          <w:sz w:val="23"/>
          <w:szCs w:val="23"/>
          <w:lang w:eastAsia="ru-RU"/>
        </w:rPr>
        <w:lastRenderedPageBreak/>
        <w:t>основе заключения ППК по результатам психологической диагностики или по запросу родителей (законных представителей)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28.9.1. Направленность КРР с обучающимися, имеющими девиации развития и поведения на дошкольном уровне образования: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коррекция (развитие) социально-коммуникативной, личностной, эмоционально-волевой сферы;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помощь в решении поведенческих проблем;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формирование адекватных, социально-приемлемых способов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рефлексивных способностей;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совершенствование способов саморегуляции.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28.9.2.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 Федеральная рабочая программа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29.1. Пояснительная записка.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E4F62">
        <w:rPr>
          <w:rFonts w:ascii="Arial" w:eastAsia="Times New Roman" w:hAnsi="Arial" w:cs="Arial"/>
          <w:color w:val="333333"/>
          <w:sz w:val="20"/>
          <w:szCs w:val="20"/>
          <w:vertAlign w:val="superscript"/>
          <w:lang w:eastAsia="ru-RU"/>
        </w:rPr>
        <w:t>9</w:t>
      </w:r>
      <w:r w:rsidRPr="000E4F62">
        <w:rPr>
          <w:rFonts w:ascii="Arial" w:eastAsia="Times New Roman" w:hAnsi="Arial" w:cs="Arial"/>
          <w:color w:val="333333"/>
          <w:sz w:val="23"/>
          <w:szCs w:val="23"/>
          <w:lang w:eastAsia="ru-RU"/>
        </w:rPr>
        <w:t>.</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w:t>
      </w:r>
      <w:r w:rsidRPr="000E4F62">
        <w:rPr>
          <w:rFonts w:ascii="Arial" w:eastAsia="Times New Roman" w:hAnsi="Arial" w:cs="Arial"/>
          <w:color w:val="333333"/>
          <w:sz w:val="23"/>
          <w:szCs w:val="23"/>
          <w:lang w:eastAsia="ru-RU"/>
        </w:rPr>
        <w:lastRenderedPageBreak/>
        <w:t>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0E4F62">
        <w:rPr>
          <w:rFonts w:ascii="Arial" w:eastAsia="Times New Roman" w:hAnsi="Arial" w:cs="Arial"/>
          <w:color w:val="333333"/>
          <w:sz w:val="20"/>
          <w:szCs w:val="20"/>
          <w:vertAlign w:val="superscript"/>
          <w:lang w:eastAsia="ru-RU"/>
        </w:rPr>
        <w:t>10</w:t>
      </w:r>
      <w:r w:rsidRPr="000E4F62">
        <w:rPr>
          <w:rFonts w:ascii="Arial" w:eastAsia="Times New Roman" w:hAnsi="Arial" w:cs="Arial"/>
          <w:color w:val="333333"/>
          <w:sz w:val="23"/>
          <w:szCs w:val="23"/>
          <w:lang w:eastAsia="ru-RU"/>
        </w:rPr>
        <w:t>.</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E4F62">
        <w:rPr>
          <w:rFonts w:ascii="Arial" w:eastAsia="Times New Roman" w:hAnsi="Arial" w:cs="Arial"/>
          <w:color w:val="333333"/>
          <w:sz w:val="20"/>
          <w:szCs w:val="20"/>
          <w:vertAlign w:val="superscript"/>
          <w:lang w:eastAsia="ru-RU"/>
        </w:rPr>
        <w:t>11</w:t>
      </w:r>
      <w:r w:rsidRPr="000E4F62">
        <w:rPr>
          <w:rFonts w:ascii="Arial" w:eastAsia="Times New Roman" w:hAnsi="Arial" w:cs="Arial"/>
          <w:color w:val="333333"/>
          <w:sz w:val="23"/>
          <w:szCs w:val="23"/>
          <w:lang w:eastAsia="ru-RU"/>
        </w:rPr>
        <w:t>.</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Ценности Родина и природа лежат в основе патриотического направления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Ценности милосердие, жизнь, добро лежат в основе духовно-нравственного направления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Ценности человек, семья, дружба, сотрудничество лежат в основе социального направления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9) Ценность познание лежит в основе познавательного направления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10) Ценности жизнь и здоровье лежат в основе физического и оздоровительного направления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11) Ценность труд лежит в основе трудового направления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12) Ценности культура и красота лежат в основе эстетического направления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15) Структура Программы воспитания включает три раздела: целевой, содержательный и организационный.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16) Пояснительная записка не является частью рабочей программы воспитания 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29.2. Целевой раздел Программы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29.2.1. Цели и задачи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29.2.1.1.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формирование ценностного отношения к окружающему миру (природному и социокультурному), другим людям, самому себе;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29.2.1.2. Общие задачи воспитания 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содействовать развитию личности, основанному на принятых в обществе представлениях о добре и зле, должном и недопустимом;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29.2.2. Направления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29.2.2.1. Патриотическое направление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w:t>
      </w:r>
      <w:r w:rsidRPr="000E4F62">
        <w:rPr>
          <w:rFonts w:ascii="Arial" w:eastAsia="Times New Roman" w:hAnsi="Arial" w:cs="Arial"/>
          <w:color w:val="333333"/>
          <w:sz w:val="23"/>
          <w:szCs w:val="23"/>
          <w:lang w:eastAsia="ru-RU"/>
        </w:rPr>
        <w:lastRenderedPageBreak/>
        <w:t>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29.2.2.2. Духовно-нравственное направление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Ценности - жизнь, милосердие, добро лежат в основе духовно-нравственного направления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29.2.2.3. Социальное направление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Ценности - семья, дружба, человек и сотрудничество лежат в основе социального направления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29.2.2.4. Познавательное направление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Цель познавательного направления воспитания - формирование ценности познания.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Ценность - познание лежит в основе познавательного направления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29.2.2.5. Физическое и оздоровительное направление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Ценности - жизнь и здоровье лежит в основе физического и оздоровительного направления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29.2.2.6. Трудовое направление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Цель трудового воспитания - формирование ценностного отношения детей к труду, трудолюбию и приобщение ребёнка к труду.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Ценность - труд лежит в основе трудового направления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29.2.2.7. Эстетическое направление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Цель эстетического направления воспитания - способствовать становлению у ребёнка ценностного отношения к красоте.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Ценности - культура, красота, лежат в основе эстетического направления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w:t>
      </w:r>
      <w:r w:rsidRPr="000E4F62">
        <w:rPr>
          <w:rFonts w:ascii="Arial" w:eastAsia="Times New Roman" w:hAnsi="Arial" w:cs="Arial"/>
          <w:color w:val="333333"/>
          <w:sz w:val="23"/>
          <w:szCs w:val="23"/>
          <w:lang w:eastAsia="ru-RU"/>
        </w:rPr>
        <w:lastRenderedPageBreak/>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29.2.3. Целевые ориентиры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29.2.3.1. Целевые ориентиры воспитания детей раннего возраста (к трем годам).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07"/>
        <w:gridCol w:w="1882"/>
        <w:gridCol w:w="5596"/>
      </w:tblGrid>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Направление воспитания</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Ценности</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Целевые ориентиры</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Патриотическое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Родина, природа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Проявляющий привязанность к близким людям, бережное отношение к живому</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Духовно-нравственное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Жизнь, милосердие, добро</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Способный понять и принять, что такое "хорошо" и "плохо". Проявляющий сочувствие, доброту.</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Социальное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Человек, семья, дружба, сотрудничество</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Познавательное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Познание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Проявляющий интерес к окружающему миру. Любознательный, активный в поведении и деятельности.</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Физическое и оздоровительное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Здоровье, жизнь</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Трудовое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Труд</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Эстетическое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Культура и красота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29.2.3.2. Целевые ориентиры воспитания детей на этапе завершения освоения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07"/>
        <w:gridCol w:w="1882"/>
        <w:gridCol w:w="5596"/>
      </w:tblGrid>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Направления воспитания</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Ценности</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Целевые ориентиры</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Патриотическое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Родина, природа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Духовно-нравственное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Жизнь, милосердие, добро</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Социальное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Человек, семья, дружба, сотрудничество</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Познавательное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Познание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Физическое и оздоровительное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Здоровье, жизнь</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Трудовое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Труд</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Эстетическое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Культура и красота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29.3. Содержательный раздел Программы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29.3.1. Уклад образовательной организации.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1) В данном разделе раскрываются особенности уклада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Уклад ДОО - это её необходимый фундамент, основа и инструмент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Основные характеристики (целесообразно учитывать в описании):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цель и смысл деятельности ДОО, её миссия;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принципы жизни и воспитания 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образ ДОО, её особенности, символика, внешний имидж;</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отношения к воспитанникам, их родителям (законным представителям), сотрудникам и партнерам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ключевые правила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традиции и ритуалы, особые нормы этикета 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особенности РППС, отражающие образ и ценности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29.3.2. Воспитывающая среда образовательной организации.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При описании воспитывающей среды целесообразно учитывать: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условия для формирования эмоционально-ценностного отношения ребёнка к окружающему миру, другим людям, себе;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29.3.3. Общности образовательной организации.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В ДОО, прежде всего, следует выделить следующие общности: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 - дети, родители (законные представители) - ребёнок (дети), педагог - родители (законные представители).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Разработчикам необходимо описать: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ценности и цели: профессионального сообщества, профессионально-родительского сообщества и детско-взрослой общности;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особенности организации всех общностей и их роль в процессе воспитания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особенности обеспечения возможности разновозрастного взаимодействия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29.3.4. Задачи воспитания в образовательных областях.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Образовательная область "Познавательное развитие" соотносится с познавательным и патриотическим направлениями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Образовательная область "Речевое развитие" соотносится с социальным и эстетическим направлениями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Образовательная область "Художественно-эстетическое развитие" соотносится с эстетическим направлением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Образовательная область "Физическое развитие" соотносится с физическим и оздоровительным направлениями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воспитание любви к своей семье, своему населенному пункту, родному краю, своей стране;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ценностного отношения к культурному наследию своего народа, к нравственным и культурным традициям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формирование способности бережно и уважительно относиться к результатам своего труда и труда других людей.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отношения к знанию как ценности, понимание значения образования для человека, общества, страны;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уважения к людям - представителям разных народов России независимо от их этнической принадлежности;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уважительного отношения к государственным символам страны (флагу, гербу, гимну);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владение формами речевого этикета, отражающими принятые в обществе правила и нормы культурного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формирование у ребёнка возрастосообразных представлений о жизни, здоровье и физической культуре;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активности, самостоятельности, уверенности, нравственных и волевых качеств.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29.3.5.Формы совместной деятельности в образовательной организации.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29.3.5.1. Работа с родителями (законными представителями).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родительское собрание;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педагогические лектории;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родительские конференции;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круглые столы;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родительские клубы, клубы выходного дня;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мастер-классы;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иные формы взаимодействия, существующие 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29.3.5.2. События образовательной организации.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Разработчикам рабочей программы воспитания необходимо описать: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проекты воспитательной направленности;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праздники;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общие дела;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ритмы жизни (утренний и вечерний круг, прогулка);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режимные моменты (прием пищи, подготовка ко сну и прочее);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свободная игра;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свободная деятельность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Указанные события являются примерными. Разработчики могут указать любые иные воспитательные события.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29.3.5.3. Совместная деятельность в образовательных ситуациях.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Воспитание в образовательной деятельности осуществляется в течение всего времени пребывания ребёнка 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ситуативная беседа, рассказ, советы, вопросы;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социальное моделирование, воспитывающая (проблемная) ситуация, составление рассказов из личного опыта;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разучивание и исполнение песен, театрализация, драматизация, этюды-инсценировки;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рассматривание и обсуждение картин и книжных иллюстраций, просмотр видеороликов, презентаций, мультфильмов;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организация выставок (книг, репродукций картин, тематических или авторских, детских поделок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экскурсии (в музей, в общеобразовательную организацию и тому подобное), посещение спектаклей, выставок;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игровые методы (игровая роль, игровая ситуация, игровое действие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29.3.6. Организация предметно-пространственной среды.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знаки и символы государства, региона, населенного пункта и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компоненты среды, отражающие экологичность, природосообразность и безопасность;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компоненты среды, обеспечивающие детям возможность общения, игры и совместной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компоненты среды, отражающие ценность семьи, людей разных поколений, радость общения с семьей;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Вся среда ДОО должна быть гармоничной и эстетически привлекательной.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29.3.7. Социальное партнерство.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участие представителей организаций-партнеров в проведении занятий в рамках дополнительного образования;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проведение на базе организаций-партнеров различных мероприятий, событий и акций воспитательной направленности;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29.4. Организационный раздел Программы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29.4.1. Кадровое обеспечение.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w:t>
      </w:r>
      <w:r w:rsidRPr="000E4F62">
        <w:rPr>
          <w:rFonts w:ascii="Arial" w:eastAsia="Times New Roman" w:hAnsi="Arial" w:cs="Arial"/>
          <w:color w:val="333333"/>
          <w:sz w:val="23"/>
          <w:szCs w:val="23"/>
          <w:lang w:eastAsia="ru-RU"/>
        </w:rPr>
        <w:lastRenderedPageBreak/>
        <w:t>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29.4.2. Нормативно-методическое обеспечение.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29.4.3. Требования к условиям работы с особыми категориями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29.4.3.1. По своим основным задачам воспитательная работа в ДОО не зависит от наличия (отсутствия) у ребёнка особых образовательных потребностей.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w:t>
      </w:r>
      <w:r w:rsidRPr="000E4F62">
        <w:rPr>
          <w:rFonts w:ascii="Arial" w:eastAsia="Times New Roman" w:hAnsi="Arial" w:cs="Arial"/>
          <w:color w:val="333333"/>
          <w:sz w:val="23"/>
          <w:szCs w:val="23"/>
          <w:lang w:eastAsia="ru-RU"/>
        </w:rPr>
        <w:lastRenderedPageBreak/>
        <w:t>индивидуальности, охране и укреплению их здоровья и эмоционального благополучия;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0E4F62" w:rsidRPr="000E4F62" w:rsidRDefault="000E4F62" w:rsidP="000E4F62">
      <w:pPr>
        <w:shd w:val="clear" w:color="auto" w:fill="FFFFFF"/>
        <w:spacing w:after="255" w:line="270" w:lineRule="atLeast"/>
        <w:outlineLvl w:val="2"/>
        <w:rPr>
          <w:rFonts w:ascii="Arial" w:eastAsia="Times New Roman" w:hAnsi="Arial" w:cs="Arial"/>
          <w:b/>
          <w:bCs/>
          <w:color w:val="333333"/>
          <w:sz w:val="26"/>
          <w:szCs w:val="26"/>
          <w:lang w:eastAsia="ru-RU"/>
        </w:rPr>
      </w:pPr>
      <w:r w:rsidRPr="000E4F62">
        <w:rPr>
          <w:rFonts w:ascii="Arial" w:eastAsia="Times New Roman" w:hAnsi="Arial" w:cs="Arial"/>
          <w:b/>
          <w:bCs/>
          <w:color w:val="333333"/>
          <w:sz w:val="26"/>
          <w:szCs w:val="26"/>
          <w:lang w:eastAsia="ru-RU"/>
        </w:rPr>
        <w:t>IV. Организационный раздел Федеральной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30. Психолого-педагогические условия реализации Федеральной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Успешная реализация Федеральной программы обеспечивается следующими психолого-педагогическими условиями: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31. Особенности организации развивающей предметно-пространственной среды.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31.3. Федеральная программа не выдвигает жестких требований к организации РППС и оставляет за ДОО право самостоятельного проектирования РППС.</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31.5. При проектировании РППС ДОО нужно учитывать: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возраст, уровень развития детей и особенности их деятельности, содержание образования;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задачи образовательной программы для разных возрастных групп;</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31.6. С учётом возможности реализации образовательной программы ДОО в различных организационных моделях и формах РППС должна соответствовать: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требованиям ФГОС ДО;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образовательной программе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материально-техническим и медико-социальным условиям пребывания детей 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возрастным особенностям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воспитывающему характеру обучения детей 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требованиям безопасности и надежности.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31.9. В соответствии с ФГОС ДО РППС должна быть содержательно-насыщенной; трансформируемой; полифункциональной; доступной; безопасной.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32.1. В ДОО должны быть созданы материально-технические условия, обеспечивающие: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возможность достижения обучающимися планируемых результатов освоения Федеральной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к условиям размещения организаций, осуществляющих образовательную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оборудованию и содержанию территории;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помещениям, их оборудованию и содержанию;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естественному и искусственному освещению помещений;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отоплению и вентиляции;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водоснабжению и канализации;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организации 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медицинскому обеспечению;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приему детей в организации, осуществляющих образовательную деятельность;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организации режима дня;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организации физического воспитания;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личной гигиене персонала;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выполнение ДОО требований пожарной безопасности и электробезопасности;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выполнение ДОО требований по охране здоровья обучающихся и охране труда работников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возможность для беспрепятственного доступа обучающихся с ОВЗ, в том числе детей-инвалидов к объектам инфраструктуры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32.2. При создании материально-технических условий для детей с ОВЗ ДОО должна учитывать особенности их физического и психического развития.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административные помещения, методический кабинет;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помещения для занятий специалистов (учитель-логопед, учитель-дефектолог, педагог-психолог);</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помещения, обеспечивающие охрану и укрепление физического и психологического здоровья, в том числе медицинский кабинет;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7) оформленная территория и оборудованные участки для прогулки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32.10. 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 Примерный перечень литературных, музыкальных, художественных, анимационных произведений для реализации Федеральной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33.1. Примерный перечень художественной литературы.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33.1.1. От 1 года до 2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33.1.2. От 2 до 3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Произведения поэтов и писателей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33.1.3. От 3 до 4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Произведения поэтов и писателей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Проза. Бианки В.В. "Купание медвежат"; Воронкова Л.Ф. "Снег идет" (из книги "Снег идет"); Дмитриев Ю. "Синий шалашик"; Житков Б.С. "Что я видел" (1-2 рассказа по </w:t>
      </w:r>
      <w:r w:rsidRPr="000E4F62">
        <w:rPr>
          <w:rFonts w:ascii="Arial" w:eastAsia="Times New Roman" w:hAnsi="Arial" w:cs="Arial"/>
          <w:color w:val="333333"/>
          <w:sz w:val="23"/>
          <w:szCs w:val="23"/>
          <w:lang w:eastAsia="ru-RU"/>
        </w:rPr>
        <w:lastRenderedPageBreak/>
        <w:t>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Произведения поэтов и писателей разных стран.</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33.1.4. От 4 до 5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Фольклор народов мира.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Произведения поэтов и писателей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Поэзия. Аким Я.Л. "Первый снег"; Александрова З.Н. "Таня пропала", "Теплый дождик" (по выбору); Бальмонт К.Д. "Росинка"; Барто А.Л. "Уехали", "Я знаю, что надо </w:t>
      </w:r>
      <w:r w:rsidRPr="000E4F62">
        <w:rPr>
          <w:rFonts w:ascii="Arial" w:eastAsia="Times New Roman" w:hAnsi="Arial" w:cs="Arial"/>
          <w:color w:val="333333"/>
          <w:sz w:val="23"/>
          <w:szCs w:val="23"/>
          <w:lang w:eastAsia="ru-RU"/>
        </w:rPr>
        <w:lastRenderedPageBreak/>
        <w:t>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Произведения поэтов и писателей разных стран.</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w:t>
      </w:r>
      <w:r w:rsidRPr="000E4F62">
        <w:rPr>
          <w:rFonts w:ascii="Arial" w:eastAsia="Times New Roman" w:hAnsi="Arial" w:cs="Arial"/>
          <w:color w:val="333333"/>
          <w:sz w:val="23"/>
          <w:szCs w:val="23"/>
          <w:lang w:eastAsia="ru-RU"/>
        </w:rPr>
        <w:lastRenderedPageBreak/>
        <w:t>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33.1.5. От 5 до 6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Произведения поэтов и писателей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w:t>
      </w:r>
      <w:r w:rsidRPr="000E4F62">
        <w:rPr>
          <w:rFonts w:ascii="Arial" w:eastAsia="Times New Roman" w:hAnsi="Arial" w:cs="Arial"/>
          <w:color w:val="333333"/>
          <w:sz w:val="23"/>
          <w:szCs w:val="23"/>
          <w:lang w:eastAsia="ru-RU"/>
        </w:rPr>
        <w:lastRenderedPageBreak/>
        <w:t>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Произведения поэтов и писателей разных стран.</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33.1.6. От 6 до 7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w:t>
      </w:r>
      <w:r w:rsidRPr="000E4F62">
        <w:rPr>
          <w:rFonts w:ascii="Arial" w:eastAsia="Times New Roman" w:hAnsi="Arial" w:cs="Arial"/>
          <w:color w:val="333333"/>
          <w:sz w:val="23"/>
          <w:szCs w:val="23"/>
          <w:lang w:eastAsia="ru-RU"/>
        </w:rPr>
        <w:lastRenderedPageBreak/>
        <w:t>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Произведения поэтов и писателей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w:t>
      </w:r>
      <w:r w:rsidRPr="000E4F62">
        <w:rPr>
          <w:rFonts w:ascii="Arial" w:eastAsia="Times New Roman" w:hAnsi="Arial" w:cs="Arial"/>
          <w:color w:val="333333"/>
          <w:sz w:val="23"/>
          <w:szCs w:val="23"/>
          <w:lang w:eastAsia="ru-RU"/>
        </w:rPr>
        <w:lastRenderedPageBreak/>
        <w:t>К.Г. "Тёплый хлеб", "Дремучий медведь" (по выбору); Ремизов A.M. "Гуси-лебеди", "Хлебный голос"; Скребицкий Г.А. "Всяк по-своему"; Соколов-Микитов И.С. "Соль Земли".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Произведения поэтов и писателей разных стран.</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33.2. Примерный перечень музыкальных произведений.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33.2.1. От 2 месяцев до 1 года.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33.2.2. От 1 года до 1 года 6 месяцев.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Образные упражнения. "Зайка и мишка", муз. Е. Тиличеевой; "Идет коза рогатая", рус. нар. мелодия; "Собачка", муз. М. Раухвергера.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33.2.3. От 1 года 6 месяцев до 2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33.2.4. От 2 до 3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Рассказы с музыкальными иллюстрациями. "Птички", муз. Г. Фрида; "Праздничная прогулка", муз. А. Александрова.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Игры с пением. "Игра с мишкой", муз. Г. Финаровского; "Кто у нас хороший?", рус. нар. песня.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Музыкальные забавы. "Из-за леса, из-за гор", Т. Казакова; "Котик и козлик", муз. Ц. Кюи.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Инсценирование песен. "Кошка и котенок", муз. М. Красева, сл. О. Высотской; "Неваляшки", муз. З. Левиной; Компанейца.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33.2.5. От 3 до 4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Музыкально-ритмические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Музыкально-дидактические игры.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звуковысотного слуха. "Птицы и птенчики", "Веселые матрешки", "Три медведя".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Определение жанра и развитие памяти. "Что делает кукла?", "Узнай и спой песню по картинке".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Подыгрывание на детских ударных музыкальных инструментах. Народные мелодии.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33.2.6. От 4 лет до 5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w:t>
      </w:r>
      <w:r w:rsidRPr="000E4F62">
        <w:rPr>
          <w:rFonts w:ascii="Arial" w:eastAsia="Times New Roman" w:hAnsi="Arial" w:cs="Arial"/>
          <w:color w:val="333333"/>
          <w:sz w:val="23"/>
          <w:szCs w:val="23"/>
          <w:lang w:eastAsia="ru-RU"/>
        </w:rPr>
        <w:lastRenderedPageBreak/>
        <w:t>"Мама", муз. П. Чайковского, "Жаворонок", муз. М. Глинки; "Марш", муз. С. Прокофьева.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Музыкально-ритмические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Музыкально-дидактические игры.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Развитие звуковысотного слуха. "Птицы и птенчики", "Качели".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ритмического слуха. "Петушок, курочка и цыпленок", "Кто как идет?", "Веселые дудочки"; "Сыграй, как 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33.2.7. От 5 лет до 6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Песенное творчество.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Музыкально-ритмические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с предметами. "Упражнения с мячами", муз. Т. Ломовой; "Вальс", муз. Ф. Бургмюллера.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Этюды. "Тихий танец" (тема из вариаций), муз. В. Моцарта.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Характерные танцы. "Матрешки", муз. Б. Мокроусова; "Пляска Петрушек", "Танец Снегурочки и снежинок", муз. Р. Глиэра.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Музыкальные игры.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Игры. "Не выпустим", муз. Т. Ломовой; "Будь ловким!", муз. Н. Ладухина; "Ищи игрушку", "Найди себе пару", латв. нар. мелодия, обраб. Т. Попатенко.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Музыкально-дидактические игры.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тембрового слуха. "На чем играю?", "Музыкальные загадки", "Музыкальный домик".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диатонического слуха. "Громко, тихо запоем", "Звенящие колокольчики".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восприятия музыки и музыкальной памяти. "Будь внимательным", "Буратино", "Музыкальный магазин", "Времена года", "Наши песни".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33.2.8. От 6 лет до 7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Упражнения на развитие слуха и голоса. "Бубенчики", "Наш дом", "Дудка", "Кукушечка", муз. Е. Тиличеевой, сл. М. Долинова; "В школу", муз. Е. Тиличеевой, сл. </w:t>
      </w:r>
      <w:r w:rsidRPr="000E4F62">
        <w:rPr>
          <w:rFonts w:ascii="Arial" w:eastAsia="Times New Roman" w:hAnsi="Arial" w:cs="Arial"/>
          <w:color w:val="333333"/>
          <w:sz w:val="23"/>
          <w:szCs w:val="23"/>
          <w:lang w:eastAsia="ru-RU"/>
        </w:rPr>
        <w:lastRenderedPageBreak/>
        <w:t>М. Долинова; "Котя-коток", "Колыбельная", "Горошина", муз. В. Карасевой; "Качели", муз. Е. Тиличеевой, сл. М. Долинова.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Песенное творчество. "Веселая песенка", муз. Г. Струве, сл. В. Викторова; "Плясовая", муз. Т. Ломовой; "Весной", муз. Г. Зингера.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Музыкально-ритмические движения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Характерные танцы. "Танец снежинок", муз. А. Жилина; "Выход к пляске медвежат", муз. М. Красева; "Матрешки", муз. Ю. Слонова, сл. Л. Некрасовой.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Хороводы. "Выйду ль я на реченьку", рус. нар. песня, обраб. В. Иванникова; "На горе-то калина", рус. нар. мелодия, обраб. А. Новикова.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Музыкальные игры.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Музыкально-дидактические игры.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звуковысотного слуха. "Три поросенка", "Подумай, отгадай", "Звуки разные бывают", "Веселые Петрушки".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диатонического слуха. "Громко-тихо запоем", "Звенящие колокольчики, ищи".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восприятия музыки. "На лугу", "Песня - танец - марш", "Времена года", "Наши любимые произведения".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музыкальной памяти. "Назови композитора", "Угадай песню", "Повтори мелодию", "Узнай произведение".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33.3. Примерный перечень произведений изобразительного искусства.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33.3.1. От 2 до 3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Иллюстрации к книгам: В.Г. Сутеев "Кораблик", "Кто сказал мяу?", "Цыпленок и Утенок"; Ю.А. Васнецов к книге "Колобок", "Теремок".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33.3.2. От 3 до 4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Иллюстрации к книгам: Е.И. Чарушин "Рассказы о животных"; Ю.А. Васнецов к книге Л.Н. Толстого "Три медведя".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33.3.3. От 4 до 5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Иллюстрации к книгам: В.В. Лебедев к книге С.Я. Маршака "Усатый-полосатый".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33.3.4. От 5 до 6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Иллюстрации к книгам: И.Я. Билибин "Сестрица Алёнушка и братец Иванушка", "Царевна-лягушка", "Василиса Прекрасная".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33.3.5. От 6 до 7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33.4. Примерный перечень анимационных произведений.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0E4F62">
        <w:rPr>
          <w:rFonts w:ascii="Arial" w:eastAsia="Times New Roman" w:hAnsi="Arial" w:cs="Arial"/>
          <w:color w:val="333333"/>
          <w:sz w:val="20"/>
          <w:szCs w:val="20"/>
          <w:vertAlign w:val="superscript"/>
          <w:lang w:eastAsia="ru-RU"/>
        </w:rPr>
        <w:t>12</w:t>
      </w:r>
      <w:r w:rsidRPr="000E4F62">
        <w:rPr>
          <w:rFonts w:ascii="Arial" w:eastAsia="Times New Roman" w:hAnsi="Arial" w:cs="Arial"/>
          <w:color w:val="333333"/>
          <w:sz w:val="23"/>
          <w:szCs w:val="23"/>
          <w:lang w:eastAsia="ru-RU"/>
        </w:rPr>
        <w:t>.</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33.4.1. Для детей дошкольного возраста (с пяти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Анимационный сериал "Тима и Тома", студия "Рики", реж. А.Борисова, A. Жидков, О. Мусин, А. Бахурин и другие, 2015.</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"Паровозик из Ромашкова", студия Союзмультфильм, реж. B. Дегтярев, 1967.</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"Как львенок и черепаха пели песню", студия Союзмультфильм, режиссер И. Ковалевская, 1974.</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"Мама для мамонтенка", студия "Союзмультфильм", режиссер О. Чуркин, 1981.</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"Катерок", студия "Союзмультфильм", режиссёр И. Ковалевская, 1970.</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"Мешок яблок", студия "Союзмультфильм", режиссер В. Бордзиловский, 1974.</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"Крошка енот", ТО "Экран", режиссер О. Чуркин, 1974.</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"Гадкий утенок", студия "Союзмультфильм", режиссер В. Дегтярев.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"Котенок по имени Гав", студия Союзмультфильм, режиссер Л. Атаманов.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"Маугли", студия "Союзмультфильм", режиссер Р. Давыдов, 1971.</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"Кот Леопольд", студия "Экран", режиссер А. Резников, 1975 - 1987.</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"Рикки-Тикки-Тави", студия "Союзмультфильм", режиссер A. Снежко-Блоцкой, 1965.</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"Дюймовочка", студия "Союзмульфильм", режиссер Л. Амальрик, 1964.</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"Пластилиновая ворона", ТО "Экран", режиссер А. Татарский, 1981.</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"Каникулы Бонифация", студия "Союзмультфильм", режиссер Ф. Хитрук, 1965.</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"Последний лепесток", студия "Союзмультфильм", режиссер Р. Качанов, 1977.</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"Умка" и "Умка ищет друга", студия "Союзмультфильм", режиссер B. Попов, В. Пекарь, 1969, 1970.</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"Умка на ёлке", студия "Союзмультфильм", режиссер А. Воробьев, 2019.</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"Сладкая сказка", студия Союзмультфильм, режиссер В. Дегтярев, 1970.</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Цикл фильмов "Чебурашка и крокодил Гена", студия "Союзмультфильм", режиссер Р. Качанов, 1969-1983.</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Цикл фильмов "38 попугаев", студия "Союзмультфильм", режиссер И. Уфимцев, 1976-91.</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Цикл фильмов "Винни-Пух", студия "Союзмультфильм", режиссер Ф.Хитрук, 1969-1972.</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"Серая шейка", студия "Союзмультфильм", режиссер Л. Амальрик, В. Полковников, 1948.</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"Золушка", студия "Союзмультфильм", режиссер И. Аксенчук, 1979.</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"Новогодняя сказка", студия "Союзмультфильм", режиссер В. Дегтярев, 1972.</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"Серебряное копытце", студия Союзмультфильм, режиссер Г. Сокольский, 1977.</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"Щелкунчик", студия "Союзмультфильм", режиссер Б. Степанцев, 1973.</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"Гуси-лебеди", студия Союзмультфильм, режиссеры И. Иванов-Вано, А. Снежко-Блоцкая, 1949.</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Цикл фильмов "Приключение Незнайки и его друзей", студия "ТО Экран", режиссер коллектив авторов, 1971-1973.</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33.4.2. Для детей старшего дошкольного возраста (6-7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"Малыш и Карлсон", студия "Союзмультфильм", режиссер Б. Степанцев, 1969.</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"Лягушка-путешественница", студия "Союзмультфильм", режиссеры В. Котеночкин, А. Трусов, 1965.</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"Варежка", студия "Союзмультфильм", режиссер Р. Качанов, 1967.</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"Честное слово", студия "Экран", режиссер М. Новогрудская, 1978.</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"Вовка в тридевятом царстве", студия "Союзмультфильм", режиссер Б. Степанцев, 1965.</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"Заколдованный мальчик", студия "Союзмультфильм", режиссер A. Снежко-Блоцкая, В.Полковников, 1955.</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"Золотая антилопа", студия "Союзмультфильм", режиссер Л. Атаманов, 1954.</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"Бременские музыканты", студия "Союзмультфильм", режиссер И. Ковалевская, 1969.</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"Двенадцать месяцев", студия "Союзмультфильм", режиссер И. Иванов-Вано, М. Ботов, 1956.</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"Ёжик в тумане", студия "Союзмультфильм", режиссер Ю. Норштейн, 1975.</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"Девочка и дельфин", студия "Союзмультфильм", режиссер Р. Зельма, 1979.</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"Верните Рекса", студия "Союзмультфильм", режиссер В. Пекарь, B. Попов. 1975.</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Фильм "Сказка сказок", студия "Союзмультфильм", режиссер Ю. Норштейн, 1979.</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Фильм Сериал "Простоквашино" и "Возвращение в Простоквашино" (2 сезона), студия "Союзмультфильм", режиссеры: коллектив авторов, 2018.</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Сериал "Смешарики", студии "Петербург", "Мастерфильм", коллектив авторов, 2004.</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Сериал "Малышарики", студии "Петербург", "Мастерфильм", коллектив авторов, 2015.</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Сериал "Домовенок Кузя", студия ТО "Экран", режиссер А. Зябликова, 2000-2002.</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Сериал "Ну, погоди!", студия "Союзмультфильм", режиссер В. Котеночкин, 1969.</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Сериал "Фиксики" (4 сезона), компания "Аэроплан", режиссер В. Бедошвили, 2010.</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Сериал "Оранжевая корова" (1 сезон), студия Союзмультфильм, режиссер Е. Ернова.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Сериал "Монсики" (2 сезона), студия "Рики", режиссер А. Бахурин.</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Сериал "Смешарики. ПИН-КОД", студия "Рики", режиссёры: Р. Соколов, А. Горбунов, Д. Сулейманов и другие.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Сериал "Зебра в клеточку" (1 сезон), студия "Союзмультфильм", режиссер А. Алексеев, А. Борисова, М. Куликов, А. Золотарева, 2020.</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33.4.3. Для детей старшего дошкольного возраста (7- 8 лет).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Полнометражный анимационный фильм "Снежная королева", студия "Союзмультфильм", режиссёр Л. Атаманов, 1957.</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Полнометражный анимационный фильм "Аленький цветочек", студия "Союзмультфильм", режиссер Л. Атаманов, 1952.</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Полнометражный анимационный фильм "Сказка о царе Салтане", студия "Союзмультфильм", режиссер И. Иванов-Вано, Л. Мильчин, 1984.</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Полнометражный анимационный фильм "Суворов: великое путешествие" (6+), студия "Союзмультфильм", режиссер Б. Чертков, 2022.</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Полнометражный анимационный фильм "Бемби", студия Walt Disney, режиссер Д. Хэнд, 1942.</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Полнометражный анимационный фильм "Король Лев", студия Walt Disney, режиссер Р. Аллерс, 1994, США.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Полнометражный анимационный фильм "Мой сосед Тоторо", студия "Ghibli", режиссер X. Миядзаки,1988.</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Полнометражный анимационный фильм "Рыбка Поньо на утесе", студия "Ghibli", режиссер X. Миядзаки, 2008.</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34. Кадровые условия реализации Федеральной программы.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34.3. 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 Примерный режим и распорядок дня в дошкольных группах.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35.2.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35.10. Режим питания зависит от длительности пребывания детей в ДОО и регулируется СанПиН 2.3/2.4.3590-20.</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35.12. Требования и показатели организации образовательного процесса и режима дня.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05"/>
        <w:gridCol w:w="1252"/>
        <w:gridCol w:w="3128"/>
      </w:tblGrid>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Показатель</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Возраст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Норматив</w:t>
            </w:r>
          </w:p>
        </w:tc>
      </w:tr>
      <w:tr w:rsidR="000E4F62" w:rsidRPr="000E4F62" w:rsidTr="000E4F62">
        <w:tc>
          <w:tcPr>
            <w:tcW w:w="0" w:type="auto"/>
            <w:gridSpan w:val="3"/>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lastRenderedPageBreak/>
              <w:t>Требования к организации образовательного процесса</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Начало занятий не ранее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все возрасты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Окончание занятий, не позднее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все возрасты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17.00</w:t>
            </w:r>
          </w:p>
        </w:tc>
      </w:tr>
      <w:tr w:rsidR="000E4F62" w:rsidRPr="000E4F62" w:rsidTr="000E4F62">
        <w:tc>
          <w:tcPr>
            <w:tcW w:w="0" w:type="auto"/>
            <w:vMerge w:val="restart"/>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Продолжительность занятия для детей дошкольного возраста, не более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от 1,5 до 3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 минут</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от 3 до 4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 минут</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от 4 до 5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20 минут</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от 5 до 6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25 минут</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от 6 до 7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30 минут</w:t>
            </w:r>
          </w:p>
        </w:tc>
      </w:tr>
      <w:tr w:rsidR="000E4F62" w:rsidRPr="000E4F62" w:rsidTr="000E4F62">
        <w:tc>
          <w:tcPr>
            <w:tcW w:w="0" w:type="auto"/>
            <w:vMerge w:val="restart"/>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Продолжительность дневной суммарной образовательной нагрузки для детей дошкольного возраста, не более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от 1,5 до 3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20 минут</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от 3 до 4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30 минут</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от 4 до 5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40 минут</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от 5 до 6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50 минут или 75 минут при организации 1 занятия после дневного сна</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от 6 до 7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 минут</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Продолжительность перерывов между занятиями, не менее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все возрасты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 минут</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Перерыв во время занятий для гимнастики, не менее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все возрасты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2-х минут</w:t>
            </w:r>
          </w:p>
        </w:tc>
      </w:tr>
      <w:tr w:rsidR="000E4F62" w:rsidRPr="000E4F62" w:rsidTr="000E4F62">
        <w:tc>
          <w:tcPr>
            <w:tcW w:w="0" w:type="auto"/>
            <w:gridSpan w:val="3"/>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Показатели организации режима дня</w:t>
            </w:r>
          </w:p>
        </w:tc>
      </w:tr>
      <w:tr w:rsidR="000E4F62" w:rsidRPr="000E4F62" w:rsidTr="000E4F62">
        <w:tc>
          <w:tcPr>
            <w:tcW w:w="0" w:type="auto"/>
            <w:vMerge w:val="restart"/>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Продолжительность ночного сна не менее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 года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 часов</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4-7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11 часов</w:t>
            </w:r>
          </w:p>
        </w:tc>
      </w:tr>
      <w:tr w:rsidR="000E4F62" w:rsidRPr="000E4F62" w:rsidTr="000E4F62">
        <w:tc>
          <w:tcPr>
            <w:tcW w:w="0" w:type="auto"/>
            <w:vMerge w:val="restart"/>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Продолжительность дневного сна, не менее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 года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3 часа</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4-7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2,5 часа</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Продолжительность прогулок, не менее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для детей до 7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3 часа в день</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Суммарный объем двигательной активности, не менее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все возрасты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 час в день</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Утренний подъем, не ранее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все возрасты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 ч 00 минут</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Утренняя зарядка, продолжительность, не менее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7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 минут</w:t>
            </w:r>
          </w:p>
        </w:tc>
      </w:tr>
    </w:tbl>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35.13. Количество приемов пищи в зависимости от режима функционирования организации и режима обучения.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76"/>
        <w:gridCol w:w="3461"/>
        <w:gridCol w:w="3448"/>
      </w:tblGrid>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Вид организации</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Продолжительность, либо время нахождения ребёнка в организации</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Количество обязательных приемов пищи</w:t>
            </w:r>
          </w:p>
        </w:tc>
      </w:tr>
      <w:tr w:rsidR="000E4F62" w:rsidRPr="000E4F62" w:rsidTr="000E4F62">
        <w:tc>
          <w:tcPr>
            <w:tcW w:w="0" w:type="auto"/>
            <w:vMerge w:val="restart"/>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Дошкольные организации, организации по уходу и присмотру</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5 часов</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2 приема пищи (приемы пищи определяются фактическим временем нахождения в организации)</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8-10 часов</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завтрак, второй завтрак, обед и полдник</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11-12 часов</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завтрак, второй завтрак, обед, полдник и ужин</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круглосуточно</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завтрак, второй завтрак, обед, полдник, ужин, второй ужин</w:t>
            </w:r>
          </w:p>
        </w:tc>
      </w:tr>
    </w:tbl>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35.13.1. ДОО может самостоятельно принимать решение о наличии второго завтрака и ужина, руководствуясь пунктами 8.1.2.1 и 8.1.2.2 СанПиН 2.3/2.4.3590-20:</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 отсутствии второго завтрака калорийность основного завтрака должна быть увеличена на 5% соответственно.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35.14. Режим сна, бодрствования и кормления детей от 0 до 1 года.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13"/>
        <w:gridCol w:w="1135"/>
        <w:gridCol w:w="1383"/>
        <w:gridCol w:w="1826"/>
        <w:gridCol w:w="2107"/>
        <w:gridCol w:w="1821"/>
      </w:tblGrid>
      <w:tr w:rsidR="000E4F62" w:rsidRPr="000E4F62" w:rsidTr="000E4F62">
        <w:tc>
          <w:tcPr>
            <w:tcW w:w="0" w:type="auto"/>
            <w:vMerge w:val="restart"/>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Возраст    </w:t>
            </w:r>
          </w:p>
        </w:tc>
        <w:tc>
          <w:tcPr>
            <w:tcW w:w="0" w:type="auto"/>
            <w:gridSpan w:val="2"/>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Кормление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Бодрствование</w:t>
            </w:r>
          </w:p>
        </w:tc>
        <w:tc>
          <w:tcPr>
            <w:tcW w:w="0" w:type="auto"/>
            <w:gridSpan w:val="2"/>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Дневной сон</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количество</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интервал час.</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длительность час.</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количество периодов</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длительность час.</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 мес.</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3</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1-1,5</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4</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1,5-2</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3-6 мес.</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6</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3,5</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1,5-2</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3-4</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1,5-2</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6-9 мес.</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5</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4</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2-2,5</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3</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1,5-2</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9-12 мес.</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4-5</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4-4,5</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2,5-3</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2</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2-2,5</w:t>
            </w:r>
          </w:p>
        </w:tc>
      </w:tr>
    </w:tbl>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35.15. Примерный режим дня в группе детей от 1 года до 2 лет.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90"/>
        <w:gridCol w:w="2738"/>
        <w:gridCol w:w="1257"/>
      </w:tblGrid>
      <w:tr w:rsidR="000E4F62" w:rsidRPr="000E4F62" w:rsidTr="000E4F62">
        <w:tc>
          <w:tcPr>
            <w:tcW w:w="0" w:type="auto"/>
            <w:vMerge w:val="restart"/>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Содержание    </w:t>
            </w:r>
          </w:p>
        </w:tc>
        <w:tc>
          <w:tcPr>
            <w:tcW w:w="0" w:type="auto"/>
            <w:gridSpan w:val="2"/>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Время</w:t>
            </w:r>
          </w:p>
        </w:tc>
      </w:tr>
      <w:tr w:rsidR="000E4F62" w:rsidRPr="000E4F62" w:rsidTr="000E4F62">
        <w:tc>
          <w:tcPr>
            <w:tcW w:w="0" w:type="auto"/>
            <w:vMerge/>
            <w:shd w:val="clear" w:color="auto" w:fill="FFFFFF"/>
            <w:vAlign w:val="center"/>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 год-1,5 года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 лет-2 года</w:t>
            </w:r>
          </w:p>
        </w:tc>
      </w:tr>
      <w:tr w:rsidR="000E4F62" w:rsidRPr="000E4F62" w:rsidTr="000E4F62">
        <w:tc>
          <w:tcPr>
            <w:tcW w:w="0" w:type="auto"/>
            <w:gridSpan w:val="3"/>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Холодный период года</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Прием детей, осмотр, игры, утренняя гимнастика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завтраку, завтрак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Активное бодрствование детей (игры, предметная деятельность и другое)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9.00-9.30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9.00-9.30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ко сну, первый сон</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9.30-12.00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Постепенный подъем, оздоровительные и гигиенические процедуры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12.00-12.30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Занятия в игровой форме по подгруппам, активное бодрствование детей (игры, предметная деятельность и другое)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   </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9.30-9.40 9.50-10.00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Второй завтрак</w:t>
            </w:r>
            <w:r w:rsidRPr="000E4F62">
              <w:rPr>
                <w:rFonts w:ascii="Arial" w:eastAsia="Times New Roman" w:hAnsi="Arial" w:cs="Arial"/>
                <w:color w:val="333333"/>
                <w:sz w:val="15"/>
                <w:szCs w:val="15"/>
                <w:vertAlign w:val="superscript"/>
                <w:lang w:eastAsia="ru-RU"/>
              </w:rPr>
              <w:t>13</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увеличивается калорийность основного завтрака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прогулке, прогулка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10.00-11.30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обеду, обед</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12.30-13.00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11.30-12.30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Активное бодрствование детей (игры, предметная деятельность и другое)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13.00-14.30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Занятие 1 (в игровой форме по подгруппам)</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13.00-13.10 13.20-13.30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Занятие 2 (в игровой форме по подгруппам)</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13.50-14.00 14.10-14.20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ко сну, второй сон</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14.30-16.00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lastRenderedPageBreak/>
              <w:t>Подготовка ко сну, сон, постепенный подъем</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12.30-15.30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Постепенный подъем, оздоровительные и гигиенические процедуры, полдник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16.00-16.30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Полдник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15.30-16.00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Активное бодрствование детей (игры, предметная деятельность и другое)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16.00-17.00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Занятия в игровой форме по подгруппам</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16.00-16.10 16.20-16.30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прогулке, прогулка, возвращение с прогулки</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16.30-18.30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17.00-18.30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ужину, ужин</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Уход детей домой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19.00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19.00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Прогулка с родителями (законными представителями)</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19.00-20.00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   </w:t>
            </w:r>
          </w:p>
        </w:tc>
      </w:tr>
      <w:tr w:rsidR="000E4F62" w:rsidRPr="000E4F62" w:rsidTr="000E4F62">
        <w:tc>
          <w:tcPr>
            <w:tcW w:w="0" w:type="auto"/>
            <w:gridSpan w:val="3"/>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Теплый период года</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Прием детей, осмотр, игры, утренняя гимнастика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завтраку, завтрак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прогулке, прогулка, возвращение с прогулки</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9.00-10.00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9.00-11.30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Занятия в игровой форме по подгруппам, активное бодрствование детей (игры, предметная деятельность и другое)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   </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9.10-9.20 9.30-9.40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Второй завтрак</w:t>
            </w:r>
            <w:r w:rsidRPr="000E4F62">
              <w:rPr>
                <w:rFonts w:ascii="Arial" w:eastAsia="Times New Roman" w:hAnsi="Arial" w:cs="Arial"/>
                <w:color w:val="333333"/>
                <w:sz w:val="15"/>
                <w:szCs w:val="15"/>
                <w:vertAlign w:val="superscript"/>
                <w:lang w:eastAsia="ru-RU"/>
              </w:rPr>
              <w:t>14</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увеличивается калорийность основного завтрака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ко сну, первый сон, постепенный подъем, оздоровительные и гигиенические процедуры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10.00-12.30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обеду, обед</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12.30-13.00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12.00-12.30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прогулке, прогулка, активное бодрствование детей (игры, предметная деятельность и другое)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13.00-14.30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Занятие 1 (в игровой форме по подгруппам)</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13.20-13.30 13.30-13.40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Занятие 2 (в игровой форме по подгруппам)</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13.50-14.00 14.00-14.10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Возвращение с прогулки, водные процедуры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14.30-15.00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ко сну, сон</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15.00-16.30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12.30-15.30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Постепенный подъем, оздоровительные и гигиенические процедуры полдник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16.30-17.00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15.30-16.00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прогулке, прогулка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17.00-18.20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16.00-18.00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Занятия в игровой форме по подгруппам, активное бодрствование детей (игры, предметная деятельность и другое)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   </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16.20-16.30 16.40-16.50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Возвращение с прогулки, подготовка к ужину</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18.20-18.30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Ужин</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Уход детей домой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19.00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19.00</w:t>
            </w:r>
          </w:p>
        </w:tc>
      </w:tr>
    </w:tbl>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35.16. Примерный режим дня в группе детей от 2 до 3 лет.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89"/>
        <w:gridCol w:w="2296"/>
      </w:tblGrid>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Содержание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Время</w:t>
            </w:r>
          </w:p>
        </w:tc>
      </w:tr>
      <w:tr w:rsidR="000E4F62" w:rsidRPr="000E4F62" w:rsidTr="000E4F62">
        <w:tc>
          <w:tcPr>
            <w:tcW w:w="0" w:type="auto"/>
            <w:gridSpan w:val="2"/>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Холодный период года</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Прием детей, осмотр, самостоятельная деятельность, утренняя гимнастика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завтраку, завтрак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Игры, подготовка к занятиям</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9.00-9.30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Занятия в игровой форме по подгруппам</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9.30-9.40 9.50-10.00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прогулке, прогулка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10.00-11.30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Второй завтрак</w:t>
            </w:r>
            <w:r w:rsidRPr="000E4F62">
              <w:rPr>
                <w:rFonts w:ascii="Arial" w:eastAsia="Times New Roman" w:hAnsi="Arial" w:cs="Arial"/>
                <w:color w:val="333333"/>
                <w:sz w:val="15"/>
                <w:szCs w:val="15"/>
                <w:vertAlign w:val="superscript"/>
                <w:lang w:eastAsia="ru-RU"/>
              </w:rPr>
              <w:t>15</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Возвращение с прогулки, самостоятельная деятельность детей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11.30-12.00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lastRenderedPageBreak/>
              <w:t>Подготовка к обеду, обед</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12.00-12.30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ко сну, дневной сон, постепенный подъем, оздоровительные и гигиенические процедуры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12.30-15.30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полднику, полдник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15.30-16.00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Игры, самостоятельная деятельность детей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16.00-16.30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Занятия в игровой форме по подгруппам</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16.00-16.10 16.20-16.30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прогулке, прогулка, самостоятельная деятельность детей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16.30-18.00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Возвращение с прогулки, подготовка к ужину</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18.00-18.30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Ужин</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18.30-19.00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Уход детей домой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19.00</w:t>
            </w:r>
          </w:p>
        </w:tc>
      </w:tr>
      <w:tr w:rsidR="000E4F62" w:rsidRPr="000E4F62" w:rsidTr="000E4F62">
        <w:tc>
          <w:tcPr>
            <w:tcW w:w="0" w:type="auto"/>
            <w:gridSpan w:val="2"/>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Теплый период года</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Прием детей, осмотр, самостоятельная деятельность, утренняя гимнастика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завтраку, завтрак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Игры, подготовка к прогулке, выход на прогулку</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9.00-9.30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Прогулка, игры, самостоятельная деятельность детей, занятия в игровой форме по подгруппам</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9.30-11.30 9.40-9.50 10.00-10.10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Второй завтрак</w:t>
            </w:r>
            <w:r w:rsidRPr="000E4F62">
              <w:rPr>
                <w:rFonts w:ascii="Arial" w:eastAsia="Times New Roman" w:hAnsi="Arial" w:cs="Arial"/>
                <w:color w:val="333333"/>
                <w:sz w:val="15"/>
                <w:szCs w:val="15"/>
                <w:vertAlign w:val="superscript"/>
                <w:lang w:eastAsia="ru-RU"/>
              </w:rPr>
              <w:t>16</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Возвращение с прогулки, самостоятельная деятельность</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11.30-12.00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обеду, обед</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12.00-12.30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ко сну, дневной сон, постепенный подъем, оздоровительные и гигиенические процедуры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12.30-15.30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Полдник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15.30-16.00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прогулке, прогулка, самостоятельная деятельность детей, занятия в игровой форме по подгруппам</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16.00-18.00 16.20-16.30 16.40-16.50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Возвращение с прогулки, игры, подготовка к ужину</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18.00-18.30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Ужин</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18.30-19.00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Уход детей домой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19.00</w:t>
            </w:r>
          </w:p>
        </w:tc>
      </w:tr>
    </w:tbl>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35.17. Примерный режим дня в дошкольных группах.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21"/>
        <w:gridCol w:w="866"/>
        <w:gridCol w:w="866"/>
        <w:gridCol w:w="866"/>
        <w:gridCol w:w="866"/>
      </w:tblGrid>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Содержание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3-4 года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4-5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5-6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6-7 лет</w:t>
            </w:r>
          </w:p>
        </w:tc>
      </w:tr>
      <w:tr w:rsidR="000E4F62" w:rsidRPr="000E4F62" w:rsidTr="000E4F62">
        <w:tc>
          <w:tcPr>
            <w:tcW w:w="0" w:type="auto"/>
            <w:gridSpan w:val="5"/>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Холодный период года</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Утренний прием детей, игры, самостоятельная деятельность, утренняя гимнастика (не менее 10 минут)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Завтрак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Игры, подготовка к занятиям</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9.00-9.20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9.00-9.15</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9.00-9.15</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Занятия (включая гимнастику в процессе занятия - 2 минуты, перерывы между занятиями, не менее 10 минут)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9.20-10.00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9.15-10.05</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9.15-10.15</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9.00-10.50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прогулке, прогулка, возвращение с прогулки</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10.00-12.00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10.05-12.00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10.15-12.00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10.50-12.00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Второй завтрак</w:t>
            </w:r>
            <w:r w:rsidRPr="000E4F62">
              <w:rPr>
                <w:rFonts w:ascii="Arial" w:eastAsia="Times New Roman" w:hAnsi="Arial" w:cs="Arial"/>
                <w:color w:val="333333"/>
                <w:sz w:val="15"/>
                <w:szCs w:val="15"/>
                <w:vertAlign w:val="superscript"/>
                <w:lang w:eastAsia="ru-RU"/>
              </w:rPr>
              <w:t>17</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Обед</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12.00-13.00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12.00-13.00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12.00-13.00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12.00-13.00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ко сну, сон, постепенный подъем детей, закаливающие процедуры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13.00-15.30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13.00-15.30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13.00-15.30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13.00-15.30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Полдник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15.30-16.00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15.30-16.00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15.30-16.00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15.30-16.00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Занятия (при необходимости)</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16.00-16.25</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Игры, самостоятельная деятельность детей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16.00-17.00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16.00-17.00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16.25-17.00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16.00-16.40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lastRenderedPageBreak/>
              <w:t>Подготовка к прогулке, прогулка, самостоятельная деятельность детей, возвращение с прогулки</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17.00-18.30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17.00-18.30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17.00-18.30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16.40-18.30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Ужин</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Уход домой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19.00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19.00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19.00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19.00</w:t>
            </w:r>
          </w:p>
        </w:tc>
      </w:tr>
      <w:tr w:rsidR="000E4F62" w:rsidRPr="000E4F62" w:rsidTr="000E4F62">
        <w:tc>
          <w:tcPr>
            <w:tcW w:w="0" w:type="auto"/>
            <w:gridSpan w:val="5"/>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Теплый период года</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Утренний прием детей, игры, самостоятельная деятельность, утренняя гимнастика (не менее 10 минут)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Завтрак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Игры, самостоятельная деятельность</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9.00-9.20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9.00-9.15</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9.00-9.15</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Второй завтрак</w:t>
            </w:r>
            <w:r w:rsidRPr="000E4F62">
              <w:rPr>
                <w:rFonts w:ascii="Arial" w:eastAsia="Times New Roman" w:hAnsi="Arial" w:cs="Arial"/>
                <w:color w:val="333333"/>
                <w:sz w:val="15"/>
                <w:szCs w:val="15"/>
                <w:vertAlign w:val="superscript"/>
                <w:lang w:eastAsia="ru-RU"/>
              </w:rPr>
              <w:t>18</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прогулке, прогулка, занятия на прогулке, возвращение с прогулки</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9.20-12.00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9.15-12.00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9.15-12.00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9.00-12.00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Обед</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12.00-13.00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12.00-13.00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12.00-13.00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12.00-13.00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ко сну, сон, постепенный подъем детей, закаливающие процедуры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13.00-15.30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13.00-15.30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13.00-15.30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13.00-15.30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Полдник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15.30-16.00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15.30-16.00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15.30-16.00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15.30-16.00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Игры, самостоятельная деятельность детей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16.00-17.00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16.00-17.00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16.00-17.00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16.00-17.00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прогулке, прогулка, самостоятельная деятельность детей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17.00-18.30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17.00-18.30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17.00-18.30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17.00-18.30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Ужин</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Уход домой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19.00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19.00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19.00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до 19.00</w:t>
            </w:r>
          </w:p>
        </w:tc>
      </w:tr>
    </w:tbl>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35.18. Примерный режим дня в группе кратковременного пребывания детей от 1,5 до 2 лет.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871"/>
        <w:gridCol w:w="1514"/>
      </w:tblGrid>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Содержание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Время</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Прием детей, осмотр, игры, утренняя гимнастика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завтраку, завтрак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Активное бодрствование детей (игры, предметная деятельность и другое)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9.00-9.30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Занятия</w:t>
            </w:r>
            <w:r w:rsidRPr="000E4F62">
              <w:rPr>
                <w:rFonts w:ascii="Arial" w:eastAsia="Times New Roman" w:hAnsi="Arial" w:cs="Arial"/>
                <w:color w:val="333333"/>
                <w:sz w:val="15"/>
                <w:szCs w:val="15"/>
                <w:vertAlign w:val="superscript"/>
                <w:lang w:eastAsia="ru-RU"/>
              </w:rPr>
              <w:t>19 </w:t>
            </w:r>
            <w:r w:rsidRPr="000E4F62">
              <w:rPr>
                <w:rFonts w:ascii="Arial" w:eastAsia="Times New Roman" w:hAnsi="Arial" w:cs="Arial"/>
                <w:color w:val="333333"/>
                <w:sz w:val="21"/>
                <w:szCs w:val="21"/>
                <w:lang w:eastAsia="ru-RU"/>
              </w:rPr>
              <w:t>в игровой форме по подгруппам, активное бодрствование детей (игры, предметная деятельность и другое)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9.30-9.40 9.50-10.00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Активное бодрствование детей (игры, предметная деятельность и другое)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10.00-10.30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Второй завтрак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прогулке, прогулка, уход домой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11.00-12.00</w:t>
            </w:r>
          </w:p>
        </w:tc>
      </w:tr>
    </w:tbl>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35.19. Примерный режим дня в группе кратковременного пребывания детей от 2 до 3 лет.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23"/>
        <w:gridCol w:w="1962"/>
      </w:tblGrid>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Содержание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Время</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Прием детей, осмотр, самостоятельная деятельность, утренняя гимнастика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завтраку, завтрак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Игры, подготовка к занятиям</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9.00-9.30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Занятия в игровой форме по подгруппам</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9.30-9.40 9.50-10.00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Игры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10.00-10.30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Второй завтрак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прогулке, прогулка, уход детей домой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11.00-12.00</w:t>
            </w:r>
          </w:p>
        </w:tc>
      </w:tr>
    </w:tbl>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35.20. Примерный режим дня в дошкольных группах кратковременного пребывания.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21"/>
        <w:gridCol w:w="866"/>
        <w:gridCol w:w="866"/>
        <w:gridCol w:w="866"/>
        <w:gridCol w:w="866"/>
      </w:tblGrid>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Содержание</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3-4 года</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4-5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5-6 лет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b/>
                <w:bCs/>
                <w:color w:val="333333"/>
                <w:sz w:val="21"/>
                <w:szCs w:val="21"/>
                <w:lang w:eastAsia="ru-RU"/>
              </w:rPr>
            </w:pPr>
            <w:r w:rsidRPr="000E4F62">
              <w:rPr>
                <w:rFonts w:ascii="Arial" w:eastAsia="Times New Roman" w:hAnsi="Arial" w:cs="Arial"/>
                <w:b/>
                <w:bCs/>
                <w:color w:val="333333"/>
                <w:sz w:val="21"/>
                <w:szCs w:val="21"/>
                <w:lang w:eastAsia="ru-RU"/>
              </w:rPr>
              <w:t>6-7 лет</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lastRenderedPageBreak/>
              <w:t>Утренний прием детей, игры, самостоятельная деятельность, утренняя гимнастика (не менее 10 минут)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7.00-8.30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Завтрак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8.30-9.00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Занятия (включая гимнастику в процессе занятия - 2 минуты, перерывы между занятиями, не менее 10 минут)</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9.00-9.40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9.00-9.50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9.00-10.00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9.00-10.50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Игры</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9.40-10.30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9.50-10.30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10.00-10.30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Второй завтрак</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10.30-11.00</w:t>
            </w:r>
          </w:p>
        </w:tc>
      </w:tr>
      <w:tr w:rsidR="000E4F62" w:rsidRPr="000E4F62" w:rsidTr="000E4F62">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Подготовка к прогулке, прогулка, уход домой</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11.00-12.00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11.00-12.00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11.00-12.00</w:t>
            </w:r>
          </w:p>
        </w:tc>
        <w:tc>
          <w:tcPr>
            <w:tcW w:w="0" w:type="auto"/>
            <w:shd w:val="clear" w:color="auto" w:fill="FFFFFF"/>
            <w:hideMark/>
          </w:tcPr>
          <w:p w:rsidR="000E4F62" w:rsidRPr="000E4F62" w:rsidRDefault="000E4F62" w:rsidP="000E4F62">
            <w:pPr>
              <w:spacing w:after="0" w:line="240" w:lineRule="auto"/>
              <w:rPr>
                <w:rFonts w:ascii="Arial" w:eastAsia="Times New Roman" w:hAnsi="Arial" w:cs="Arial"/>
                <w:color w:val="333333"/>
                <w:sz w:val="21"/>
                <w:szCs w:val="21"/>
                <w:lang w:eastAsia="ru-RU"/>
              </w:rPr>
            </w:pPr>
            <w:r w:rsidRPr="000E4F62">
              <w:rPr>
                <w:rFonts w:ascii="Arial" w:eastAsia="Times New Roman" w:hAnsi="Arial" w:cs="Arial"/>
                <w:color w:val="333333"/>
                <w:sz w:val="21"/>
                <w:szCs w:val="21"/>
                <w:lang w:eastAsia="ru-RU"/>
              </w:rPr>
              <w:t>11.00-12.00</w:t>
            </w:r>
          </w:p>
        </w:tc>
      </w:tr>
    </w:tbl>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35.21. Согласно пункту 2.10 СП 2.4.3648-20 к организации образовательного процесса и режима дня должны соблюдаться следующие требования: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режим двигательной активности детей в течение дня организуется с учётом возрастных особенностей и состояния здоровья;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36. Федеральный календарный план воспитательной работы.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36.1. План является единым для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36.3.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36.4. Примерный перечень основных государственных и народных праздников, памятных дат в календарном плане воспитательной работы в ДОО.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Январь: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w:t>
      </w:r>
      <w:r w:rsidRPr="000E4F62">
        <w:rPr>
          <w:rFonts w:ascii="Arial" w:eastAsia="Times New Roman" w:hAnsi="Arial" w:cs="Arial"/>
          <w:color w:val="333333"/>
          <w:sz w:val="23"/>
          <w:szCs w:val="23"/>
          <w:lang w:eastAsia="ru-RU"/>
        </w:rPr>
        <w:lastRenderedPageBreak/>
        <w:t>Холокоста (рекомендуется включать в план воспитательной работы с дошкольниками регионально и/или ситуативно).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Февраль: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февраля: День российской науки;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15 февраля: День памяти о россиянах, исполнявших служебный долг за пределами Отечества;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21 февраля: Международный день родного языка;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23 февраля: День защитника Отечества.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Март: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марта: Международный женский день;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27 марта: Всемирный день театра.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Апрель: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12 апреля: День космонавтики;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Май: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мая: Праздник Весны и Труда;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9 мая: День Победы;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19 мая: День детских общественных организаций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24 мая: День славянской письменности и культуры.</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Июнь: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июня: День защиты детей;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6 июня: День русского языка;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12 июня: День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 июня: День памяти и скорби.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Июль: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июля: День семьи, любви и верности.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lastRenderedPageBreak/>
        <w:t>Август:</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12 августа: День физкультурника;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22 августа: День Государственного флага Российской Федерации;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27 августа: День российского кино.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Сентябрь: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сентября: День знаний;</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сентября: День окончания Второй мировой войны, День солидарности в борьбе с терроризмом;</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сентября: Международный день распространения грамотности;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27 сентября: День воспитателя и всех дошкольных работников.</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Октябрь: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 октября: Международный день пожилых людей; Международный день музыки;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октября: День защиты животных;</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октября: День учителя;</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Третье воскресенье октября: День отца в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Ноябрь: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4 ноября: День народного единства;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ноября: День памяти погибших при исполнении служебных обязанностей сотрудников органов внутренних дел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Последнее воскресенье ноября: День матери в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30 ноября: День Государственного герба Российской Федерации.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Декабрь:</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5 декабря: День добровольца (волонтера) в России;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8 декабря: Международный день художника;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9 декабря: День Героев Отечества;</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12 декабря: День Конституции Российской Федерации;</w:t>
      </w:r>
    </w:p>
    <w:p w:rsidR="000E4F62" w:rsidRPr="000E4F62" w:rsidRDefault="000E4F62" w:rsidP="000E4F62">
      <w:pPr>
        <w:shd w:val="clear" w:color="auto" w:fill="FFFFFF"/>
        <w:spacing w:after="255" w:line="270" w:lineRule="atLeast"/>
        <w:rPr>
          <w:rFonts w:ascii="Arial" w:eastAsia="Times New Roman" w:hAnsi="Arial" w:cs="Arial"/>
          <w:color w:val="333333"/>
          <w:sz w:val="23"/>
          <w:szCs w:val="23"/>
          <w:lang w:eastAsia="ru-RU"/>
        </w:rPr>
      </w:pPr>
      <w:r w:rsidRPr="000E4F62">
        <w:rPr>
          <w:rFonts w:ascii="Arial" w:eastAsia="Times New Roman" w:hAnsi="Arial" w:cs="Arial"/>
          <w:color w:val="333333"/>
          <w:sz w:val="23"/>
          <w:szCs w:val="23"/>
          <w:lang w:eastAsia="ru-RU"/>
        </w:rPr>
        <w:t>31 декабря: Новый год.</w:t>
      </w:r>
    </w:p>
    <w:p w:rsidR="00A02C7B" w:rsidRDefault="00A02C7B"/>
    <w:sectPr w:rsidR="00A02C7B" w:rsidSect="00A02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62"/>
    <w:rsid w:val="000721B4"/>
    <w:rsid w:val="000E2A6F"/>
    <w:rsid w:val="000E4F62"/>
    <w:rsid w:val="00A02668"/>
    <w:rsid w:val="00A02C7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E4F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E4F62"/>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E4F62"/>
  </w:style>
  <w:style w:type="paragraph" w:styleId="a3">
    <w:name w:val="Normal (Web)"/>
    <w:basedOn w:val="a"/>
    <w:uiPriority w:val="99"/>
    <w:semiHidden/>
    <w:unhideWhenUsed/>
    <w:rsid w:val="000E4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4F62"/>
    <w:rPr>
      <w:color w:val="0000FF"/>
      <w:u w:val="single"/>
    </w:rPr>
  </w:style>
  <w:style w:type="character" w:styleId="a5">
    <w:name w:val="FollowedHyperlink"/>
    <w:basedOn w:val="a0"/>
    <w:uiPriority w:val="99"/>
    <w:semiHidden/>
    <w:unhideWhenUsed/>
    <w:rsid w:val="000E4F6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E4F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E4F62"/>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E4F62"/>
  </w:style>
  <w:style w:type="paragraph" w:styleId="a3">
    <w:name w:val="Normal (Web)"/>
    <w:basedOn w:val="a"/>
    <w:uiPriority w:val="99"/>
    <w:semiHidden/>
    <w:unhideWhenUsed/>
    <w:rsid w:val="000E4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4F62"/>
    <w:rPr>
      <w:color w:val="0000FF"/>
      <w:u w:val="single"/>
    </w:rPr>
  </w:style>
  <w:style w:type="character" w:styleId="a5">
    <w:name w:val="FollowedHyperlink"/>
    <w:basedOn w:val="a0"/>
    <w:uiPriority w:val="99"/>
    <w:semiHidden/>
    <w:unhideWhenUsed/>
    <w:rsid w:val="000E4F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7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4059424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204</Pages>
  <Words>81781</Words>
  <Characters>466157</Characters>
  <Application>Microsoft Office Word</Application>
  <DocSecurity>0</DocSecurity>
  <Lines>3884</Lines>
  <Paragraphs>1093</Paragraphs>
  <ScaleCrop>false</ScaleCrop>
  <Company>Reanimator Extreme Edition</Company>
  <LinksUpToDate>false</LinksUpToDate>
  <CharactersWithSpaces>546845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Калиновская СОШ</dc:creator>
  <cp:lastModifiedBy>МБОУ Калиновская СОШ</cp:lastModifiedBy>
  <cp:revision>1</cp:revision>
  <dcterms:created xsi:type="dcterms:W3CDTF">2025-01-21T07:14:00Z</dcterms:created>
  <dcterms:modified xsi:type="dcterms:W3CDTF">2025-01-21T07:17:00Z</dcterms:modified>
</cp:coreProperties>
</file>